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5C" w:rsidRPr="00EA60CE" w:rsidRDefault="00CE115C" w:rsidP="00CE115C">
      <w:pPr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EA60CE">
        <w:rPr>
          <w:rFonts w:eastAsia="Times New Roman" w:cs="Times New Roman"/>
          <w:b/>
          <w:kern w:val="0"/>
          <w:szCs w:val="28"/>
          <w:lang w:eastAsia="ru-RU"/>
        </w:rPr>
        <w:t>АДМИНИСТРАЦИЯ ГИЛЕВСКОГО СЕЛЬСОВЕТА</w:t>
      </w:r>
    </w:p>
    <w:p w:rsidR="00CE115C" w:rsidRPr="00EA60CE" w:rsidRDefault="00CE115C" w:rsidP="00CE115C">
      <w:pPr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EA60CE">
        <w:rPr>
          <w:rFonts w:eastAsia="Times New Roman" w:cs="Times New Roman"/>
          <w:b/>
          <w:kern w:val="0"/>
          <w:szCs w:val="28"/>
          <w:lang w:eastAsia="ru-RU"/>
        </w:rPr>
        <w:t xml:space="preserve"> ИСКИТИМСКОГО РАЙОНА НОВОСИБИРСКОЙ ОБЛАСТИ</w:t>
      </w:r>
    </w:p>
    <w:p w:rsidR="00CE115C" w:rsidRPr="00EA60CE" w:rsidRDefault="00CE115C" w:rsidP="00CE115C">
      <w:pPr>
        <w:jc w:val="center"/>
        <w:rPr>
          <w:rFonts w:eastAsia="Times New Roman" w:cs="Times New Roman"/>
          <w:b/>
          <w:kern w:val="0"/>
          <w:szCs w:val="28"/>
          <w:lang w:eastAsia="ru-RU"/>
        </w:rPr>
      </w:pPr>
    </w:p>
    <w:p w:rsidR="00CE115C" w:rsidRPr="00EA60CE" w:rsidRDefault="00CE115C" w:rsidP="00CE115C">
      <w:pPr>
        <w:jc w:val="center"/>
        <w:rPr>
          <w:rFonts w:eastAsia="Times New Roman" w:cs="Times New Roman"/>
          <w:b/>
          <w:kern w:val="0"/>
          <w:sz w:val="36"/>
          <w:szCs w:val="36"/>
          <w:lang w:eastAsia="ru-RU"/>
        </w:rPr>
      </w:pPr>
      <w:proofErr w:type="gramStart"/>
      <w:r w:rsidRPr="00EA60CE">
        <w:rPr>
          <w:rFonts w:eastAsia="Times New Roman" w:cs="Times New Roman"/>
          <w:b/>
          <w:kern w:val="0"/>
          <w:sz w:val="36"/>
          <w:szCs w:val="36"/>
          <w:lang w:eastAsia="ru-RU"/>
        </w:rPr>
        <w:t>П</w:t>
      </w:r>
      <w:proofErr w:type="gramEnd"/>
      <w:r w:rsidRPr="00EA60CE">
        <w:rPr>
          <w:rFonts w:eastAsia="Times New Roman" w:cs="Times New Roman"/>
          <w:b/>
          <w:kern w:val="0"/>
          <w:sz w:val="36"/>
          <w:szCs w:val="36"/>
          <w:lang w:eastAsia="ru-RU"/>
        </w:rPr>
        <w:t xml:space="preserve"> О С Т А Н О В Л Е Н И Е</w:t>
      </w:r>
    </w:p>
    <w:p w:rsidR="00CE115C" w:rsidRPr="00EA60CE" w:rsidRDefault="00CE115C" w:rsidP="00CE115C">
      <w:pPr>
        <w:jc w:val="center"/>
        <w:outlineLvl w:val="0"/>
        <w:rPr>
          <w:rFonts w:eastAsia="A" w:cs="Times New Roman"/>
          <w:kern w:val="0"/>
          <w:szCs w:val="28"/>
          <w:u w:val="single"/>
        </w:rPr>
      </w:pPr>
    </w:p>
    <w:p w:rsidR="00CE115C" w:rsidRPr="00EA60CE" w:rsidRDefault="00CE115C" w:rsidP="00CE115C">
      <w:pPr>
        <w:jc w:val="center"/>
        <w:outlineLvl w:val="0"/>
        <w:rPr>
          <w:rFonts w:eastAsia="A" w:cs="Times New Roman"/>
          <w:kern w:val="0"/>
          <w:szCs w:val="28"/>
          <w:u w:val="single"/>
        </w:rPr>
      </w:pPr>
      <w:r>
        <w:rPr>
          <w:rFonts w:eastAsia="A" w:cs="Times New Roman"/>
          <w:kern w:val="0"/>
          <w:szCs w:val="28"/>
          <w:u w:val="single"/>
        </w:rPr>
        <w:t>14.11.2023</w:t>
      </w:r>
      <w:r w:rsidRPr="00EA60CE">
        <w:rPr>
          <w:rFonts w:eastAsia="Calibri" w:cs="Times New Roman"/>
          <w:kern w:val="0"/>
          <w:szCs w:val="28"/>
          <w:u w:val="single"/>
        </w:rPr>
        <w:t xml:space="preserve">  </w:t>
      </w:r>
      <w:r w:rsidRPr="00EA60CE">
        <w:rPr>
          <w:rFonts w:eastAsia="A" w:cs="Times New Roman"/>
          <w:kern w:val="0"/>
          <w:szCs w:val="28"/>
        </w:rPr>
        <w:t>№</w:t>
      </w:r>
      <w:r w:rsidRPr="00EA60CE">
        <w:rPr>
          <w:rFonts w:eastAsia="A" w:cs="Times New Roman"/>
          <w:kern w:val="0"/>
          <w:szCs w:val="28"/>
          <w:u w:val="single"/>
        </w:rPr>
        <w:t xml:space="preserve"> </w:t>
      </w:r>
      <w:r>
        <w:rPr>
          <w:rFonts w:eastAsia="A" w:cs="Times New Roman"/>
          <w:kern w:val="0"/>
          <w:szCs w:val="28"/>
          <w:u w:val="single"/>
        </w:rPr>
        <w:t>68</w:t>
      </w:r>
    </w:p>
    <w:p w:rsidR="00CE115C" w:rsidRPr="00EA60CE" w:rsidRDefault="00CE115C" w:rsidP="00CE115C">
      <w:pPr>
        <w:jc w:val="center"/>
        <w:outlineLvl w:val="0"/>
        <w:rPr>
          <w:rFonts w:eastAsia="A" w:cs="Times New Roman"/>
          <w:kern w:val="0"/>
          <w:sz w:val="24"/>
          <w:szCs w:val="24"/>
        </w:rPr>
      </w:pPr>
      <w:r w:rsidRPr="00EA60CE">
        <w:rPr>
          <w:rFonts w:eastAsia="A" w:cs="Times New Roman"/>
          <w:kern w:val="0"/>
          <w:sz w:val="24"/>
          <w:szCs w:val="24"/>
        </w:rPr>
        <w:t>с. Новолокти</w:t>
      </w:r>
    </w:p>
    <w:p w:rsidR="00CE115C" w:rsidRPr="00EA60CE" w:rsidRDefault="00CE115C" w:rsidP="00CE115C">
      <w:pPr>
        <w:jc w:val="center"/>
        <w:outlineLvl w:val="0"/>
        <w:rPr>
          <w:rFonts w:eastAsia="A" w:cs="Times New Roman"/>
          <w:kern w:val="0"/>
          <w:sz w:val="24"/>
          <w:szCs w:val="24"/>
        </w:rPr>
      </w:pPr>
    </w:p>
    <w:p w:rsidR="00CE115C" w:rsidRPr="00EA60CE" w:rsidRDefault="00CE115C" w:rsidP="00CE115C">
      <w:pPr>
        <w:jc w:val="center"/>
        <w:outlineLvl w:val="0"/>
        <w:rPr>
          <w:rFonts w:eastAsia="A" w:cs="Times New Roman"/>
          <w:kern w:val="0"/>
          <w:sz w:val="24"/>
          <w:szCs w:val="24"/>
        </w:rPr>
      </w:pPr>
    </w:p>
    <w:p w:rsidR="00CE115C" w:rsidRPr="00EA60CE" w:rsidRDefault="00CE115C" w:rsidP="00CE115C">
      <w:pPr>
        <w:rPr>
          <w:rFonts w:eastAsia="A" w:cs="Times New Roman"/>
          <w:kern w:val="0"/>
          <w:sz w:val="24"/>
          <w:szCs w:val="24"/>
        </w:rPr>
      </w:pPr>
      <w:r w:rsidRPr="00EA60CE">
        <w:rPr>
          <w:rFonts w:eastAsia="A" w:cs="Times New Roman"/>
          <w:kern w:val="0"/>
          <w:sz w:val="24"/>
          <w:szCs w:val="24"/>
        </w:rPr>
        <w:t>О прогнозе социально-экономического развития</w:t>
      </w:r>
    </w:p>
    <w:p w:rsidR="00CE115C" w:rsidRPr="00EA60CE" w:rsidRDefault="00CE115C" w:rsidP="00CE115C">
      <w:pPr>
        <w:rPr>
          <w:rFonts w:eastAsia="A" w:cs="Times New Roman"/>
          <w:kern w:val="0"/>
          <w:sz w:val="24"/>
          <w:szCs w:val="24"/>
        </w:rPr>
      </w:pPr>
      <w:r w:rsidRPr="00EA60CE">
        <w:rPr>
          <w:rFonts w:eastAsia="A" w:cs="Times New Roman"/>
          <w:kern w:val="0"/>
          <w:sz w:val="24"/>
          <w:szCs w:val="24"/>
        </w:rPr>
        <w:t xml:space="preserve">Гилевского  сельсовета Искитимского района </w:t>
      </w:r>
    </w:p>
    <w:p w:rsidR="00CE115C" w:rsidRPr="00EA60CE" w:rsidRDefault="00CE115C" w:rsidP="00CE115C">
      <w:pPr>
        <w:rPr>
          <w:rFonts w:eastAsia="A" w:cs="Times New Roman"/>
          <w:kern w:val="0"/>
          <w:sz w:val="24"/>
          <w:szCs w:val="24"/>
        </w:rPr>
      </w:pPr>
      <w:r w:rsidRPr="00EA60CE">
        <w:rPr>
          <w:rFonts w:eastAsia="A" w:cs="Times New Roman"/>
          <w:kern w:val="0"/>
          <w:sz w:val="24"/>
          <w:szCs w:val="24"/>
        </w:rPr>
        <w:t>Новосибирской области</w:t>
      </w:r>
    </w:p>
    <w:p w:rsidR="00CE115C" w:rsidRPr="00EA60CE" w:rsidRDefault="00CE115C" w:rsidP="00CE115C">
      <w:pPr>
        <w:rPr>
          <w:rFonts w:eastAsia="A" w:cs="Times New Roman"/>
          <w:kern w:val="0"/>
          <w:sz w:val="24"/>
          <w:szCs w:val="24"/>
        </w:rPr>
      </w:pPr>
      <w:r w:rsidRPr="00EA60CE">
        <w:rPr>
          <w:rFonts w:eastAsia="A" w:cs="Times New Roman"/>
          <w:kern w:val="0"/>
          <w:sz w:val="24"/>
          <w:szCs w:val="24"/>
        </w:rPr>
        <w:t xml:space="preserve">на </w:t>
      </w:r>
      <w:r>
        <w:rPr>
          <w:rFonts w:eastAsia="A" w:cs="Times New Roman"/>
          <w:kern w:val="0"/>
          <w:sz w:val="24"/>
          <w:szCs w:val="24"/>
        </w:rPr>
        <w:t xml:space="preserve">2024 и </w:t>
      </w:r>
      <w:proofErr w:type="gramStart"/>
      <w:r>
        <w:rPr>
          <w:rFonts w:eastAsia="A" w:cs="Times New Roman"/>
          <w:kern w:val="0"/>
          <w:sz w:val="24"/>
          <w:szCs w:val="24"/>
        </w:rPr>
        <w:t>плановый</w:t>
      </w:r>
      <w:proofErr w:type="gramEnd"/>
      <w:r>
        <w:rPr>
          <w:rFonts w:eastAsia="A" w:cs="Times New Roman"/>
          <w:kern w:val="0"/>
          <w:sz w:val="24"/>
          <w:szCs w:val="24"/>
        </w:rPr>
        <w:t xml:space="preserve"> 2025 и 2026 годов</w:t>
      </w:r>
    </w:p>
    <w:p w:rsidR="00CE115C" w:rsidRPr="00EA60CE" w:rsidRDefault="00CE115C" w:rsidP="00CE115C">
      <w:pPr>
        <w:rPr>
          <w:rFonts w:eastAsia="A" w:cs="Times New Roman"/>
          <w:kern w:val="0"/>
          <w:sz w:val="24"/>
          <w:szCs w:val="24"/>
        </w:rPr>
      </w:pPr>
    </w:p>
    <w:p w:rsidR="00CE115C" w:rsidRPr="00EA60CE" w:rsidRDefault="00CE115C" w:rsidP="00CE115C">
      <w:pPr>
        <w:jc w:val="both"/>
        <w:rPr>
          <w:rFonts w:eastAsia="Times New Roman" w:cs="Times New Roman"/>
          <w:kern w:val="0"/>
          <w:szCs w:val="20"/>
          <w:lang w:eastAsia="ru-RU"/>
        </w:rPr>
      </w:pPr>
      <w:r w:rsidRPr="00EA60CE">
        <w:rPr>
          <w:rFonts w:eastAsia="A" w:cs="Times New Roman"/>
          <w:kern w:val="0"/>
          <w:lang w:eastAsia="ru-RU"/>
        </w:rPr>
        <w:t xml:space="preserve"> </w:t>
      </w:r>
      <w:r w:rsidRPr="00EA60CE">
        <w:rPr>
          <w:rFonts w:eastAsia="A" w:cs="Times New Roman"/>
          <w:kern w:val="0"/>
          <w:lang w:eastAsia="ru-RU"/>
        </w:rPr>
        <w:tab/>
      </w:r>
      <w:proofErr w:type="gramStart"/>
      <w:r w:rsidRPr="00EA60CE">
        <w:rPr>
          <w:rFonts w:eastAsia="A" w:cs="Times New Roman"/>
          <w:kern w:val="0"/>
          <w:lang w:eastAsia="ru-RU"/>
        </w:rPr>
        <w:t>В соответствии со статьей 173 Бюджетного кодекса Российской Федерации, постановлениями от 08.11.2016 № 63 «</w:t>
      </w:r>
      <w:r w:rsidRPr="00EA60CE">
        <w:rPr>
          <w:rFonts w:eastAsia="Calibri" w:cs="Times New Roman"/>
          <w:kern w:val="0"/>
          <w:szCs w:val="28"/>
        </w:rPr>
        <w:t>Об утверждении Порядка разработки и корректировки прогноза социально-экономического развития Гилевского сельсовета Искитимского района Новосибирской области на сред</w:t>
      </w:r>
      <w:r>
        <w:rPr>
          <w:rFonts w:eastAsia="Calibri" w:cs="Times New Roman"/>
          <w:kern w:val="0"/>
          <w:szCs w:val="28"/>
        </w:rPr>
        <w:t>несрочный период», от 16.10.2023</w:t>
      </w:r>
      <w:r w:rsidRPr="00EA60CE">
        <w:rPr>
          <w:rFonts w:eastAsia="Calibri" w:cs="Times New Roman"/>
          <w:kern w:val="0"/>
          <w:szCs w:val="28"/>
        </w:rPr>
        <w:t xml:space="preserve"> № </w:t>
      </w:r>
      <w:r>
        <w:rPr>
          <w:rFonts w:eastAsia="Calibri" w:cs="Times New Roman"/>
          <w:kern w:val="0"/>
          <w:szCs w:val="28"/>
        </w:rPr>
        <w:t>48</w:t>
      </w:r>
      <w:r w:rsidRPr="00EA60CE">
        <w:rPr>
          <w:rFonts w:eastAsia="A" w:cs="Times New Roman"/>
          <w:kern w:val="0"/>
          <w:szCs w:val="28"/>
          <w:lang w:eastAsia="ru-RU"/>
        </w:rPr>
        <w:t xml:space="preserve"> </w:t>
      </w:r>
      <w:r w:rsidRPr="00EA60CE">
        <w:rPr>
          <w:rFonts w:eastAsia="Times New Roman" w:cs="Times New Roman"/>
          <w:kern w:val="0"/>
          <w:szCs w:val="20"/>
          <w:lang w:eastAsia="ru-RU"/>
        </w:rPr>
        <w:t>«О подготовке прогноза социально-экономического развития Гилевского сельсовета Искитимского райо</w:t>
      </w:r>
      <w:r>
        <w:rPr>
          <w:rFonts w:eastAsia="Times New Roman" w:cs="Times New Roman"/>
          <w:kern w:val="0"/>
          <w:szCs w:val="20"/>
          <w:lang w:eastAsia="ru-RU"/>
        </w:rPr>
        <w:t>на Новосибирской области на 2024 год и плановый период 2025 и 2026</w:t>
      </w:r>
      <w:r w:rsidRPr="00EA60CE">
        <w:rPr>
          <w:rFonts w:eastAsia="Times New Roman" w:cs="Times New Roman"/>
          <w:kern w:val="0"/>
          <w:szCs w:val="20"/>
          <w:lang w:eastAsia="ru-RU"/>
        </w:rPr>
        <w:t xml:space="preserve"> годов», </w:t>
      </w:r>
      <w:r w:rsidRPr="00EA60CE">
        <w:rPr>
          <w:rFonts w:eastAsia="Calibri" w:cs="Times New Roman"/>
          <w:kern w:val="0"/>
          <w:lang w:eastAsia="ru-RU"/>
        </w:rPr>
        <w:t>администрация Гилевского сельсовета Искитимского района</w:t>
      </w:r>
      <w:proofErr w:type="gramEnd"/>
    </w:p>
    <w:p w:rsidR="00CE115C" w:rsidRPr="00EA60CE" w:rsidRDefault="00CE115C" w:rsidP="00CE115C">
      <w:pPr>
        <w:jc w:val="both"/>
        <w:outlineLvl w:val="0"/>
        <w:rPr>
          <w:rFonts w:eastAsia="Calibri" w:cs="Times New Roman"/>
          <w:kern w:val="0"/>
          <w:szCs w:val="28"/>
        </w:rPr>
      </w:pPr>
      <w:r w:rsidRPr="00EA60CE">
        <w:rPr>
          <w:rFonts w:eastAsia="Calibri" w:cs="Times New Roman"/>
          <w:kern w:val="0"/>
          <w:szCs w:val="28"/>
        </w:rPr>
        <w:t>ПОСТАНОВЛЯЕТ:</w:t>
      </w:r>
    </w:p>
    <w:p w:rsidR="00CE115C" w:rsidRPr="00EA60CE" w:rsidRDefault="00CE115C" w:rsidP="00CE115C">
      <w:pPr>
        <w:ind w:firstLine="567"/>
        <w:jc w:val="both"/>
        <w:rPr>
          <w:rFonts w:eastAsia="A" w:cs="Times New Roman"/>
          <w:kern w:val="0"/>
          <w:szCs w:val="28"/>
        </w:rPr>
      </w:pPr>
      <w:r w:rsidRPr="00EA60CE">
        <w:rPr>
          <w:rFonts w:eastAsia="A" w:cs="Times New Roman"/>
          <w:kern w:val="0"/>
          <w:szCs w:val="28"/>
        </w:rPr>
        <w:t>1.</w:t>
      </w:r>
      <w:r>
        <w:rPr>
          <w:rFonts w:eastAsia="A" w:cs="Times New Roman"/>
          <w:kern w:val="0"/>
          <w:szCs w:val="28"/>
        </w:rPr>
        <w:t xml:space="preserve"> </w:t>
      </w:r>
      <w:r w:rsidRPr="00EA60CE">
        <w:rPr>
          <w:rFonts w:eastAsia="A" w:cs="Times New Roman"/>
          <w:kern w:val="0"/>
          <w:szCs w:val="28"/>
        </w:rPr>
        <w:t>Одобрить прилагаемый прогноз социально-экономического развит</w:t>
      </w:r>
      <w:r>
        <w:rPr>
          <w:rFonts w:eastAsia="A" w:cs="Times New Roman"/>
          <w:kern w:val="0"/>
          <w:szCs w:val="28"/>
        </w:rPr>
        <w:t>ия Гилевского сельсовета на 2024 и плановый 2025 и 2026</w:t>
      </w:r>
      <w:r w:rsidRPr="00EA60CE">
        <w:rPr>
          <w:rFonts w:eastAsia="A" w:cs="Times New Roman"/>
          <w:kern w:val="0"/>
          <w:szCs w:val="28"/>
        </w:rPr>
        <w:t xml:space="preserve"> </w:t>
      </w:r>
      <w:r>
        <w:rPr>
          <w:rFonts w:eastAsia="A" w:cs="Times New Roman"/>
          <w:kern w:val="0"/>
          <w:szCs w:val="28"/>
        </w:rPr>
        <w:t>годов</w:t>
      </w:r>
      <w:r w:rsidRPr="00EA60CE">
        <w:rPr>
          <w:rFonts w:eastAsia="A" w:cs="Times New Roman"/>
          <w:kern w:val="0"/>
          <w:szCs w:val="28"/>
        </w:rPr>
        <w:t>.</w:t>
      </w:r>
    </w:p>
    <w:p w:rsidR="00CE115C" w:rsidRPr="00EA60CE" w:rsidRDefault="00CE115C" w:rsidP="00CE115C">
      <w:pPr>
        <w:ind w:firstLine="567"/>
        <w:jc w:val="both"/>
        <w:rPr>
          <w:rFonts w:eastAsia="A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 xml:space="preserve">2. </w:t>
      </w:r>
      <w:proofErr w:type="gramStart"/>
      <w:r>
        <w:rPr>
          <w:rFonts w:eastAsia="Calibri" w:cs="Times New Roman"/>
          <w:kern w:val="0"/>
          <w:szCs w:val="28"/>
        </w:rPr>
        <w:t>Контроль за</w:t>
      </w:r>
      <w:proofErr w:type="gramEnd"/>
      <w:r>
        <w:rPr>
          <w:rFonts w:eastAsia="Calibri" w:cs="Times New Roman"/>
          <w:kern w:val="0"/>
          <w:szCs w:val="28"/>
        </w:rPr>
        <w:t xml:space="preserve"> исполнением постановления возложить на специалиста администрации Гринёву Н.А.</w:t>
      </w:r>
    </w:p>
    <w:p w:rsidR="00CE115C" w:rsidRPr="00EA60CE" w:rsidRDefault="00CE115C" w:rsidP="00CE115C">
      <w:pPr>
        <w:jc w:val="both"/>
        <w:rPr>
          <w:rFonts w:eastAsia="A" w:cs="Times New Roman"/>
          <w:kern w:val="0"/>
          <w:szCs w:val="28"/>
        </w:rPr>
      </w:pPr>
    </w:p>
    <w:p w:rsidR="00CE115C" w:rsidRPr="00EA60CE" w:rsidRDefault="00CE115C" w:rsidP="00CE115C">
      <w:pPr>
        <w:jc w:val="both"/>
        <w:rPr>
          <w:rFonts w:eastAsia="A" w:cs="Times New Roman"/>
          <w:kern w:val="0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969"/>
        <w:gridCol w:w="2374"/>
      </w:tblGrid>
      <w:tr w:rsidR="00CE115C" w:rsidTr="00A12E80">
        <w:tc>
          <w:tcPr>
            <w:tcW w:w="3686" w:type="dxa"/>
          </w:tcPr>
          <w:p w:rsidR="00CE115C" w:rsidRDefault="00CE115C" w:rsidP="00A12E80">
            <w:pPr>
              <w:pStyle w:val="a4"/>
              <w:ind w:left="0"/>
              <w:jc w:val="both"/>
              <w:rPr>
                <w:szCs w:val="28"/>
              </w:rPr>
            </w:pPr>
          </w:p>
          <w:p w:rsidR="00CE115C" w:rsidRDefault="00CE115C" w:rsidP="00A12E80">
            <w:pPr>
              <w:pStyle w:val="a4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Глава Гилевского сельсовета Искитимского района Новосибирской области</w:t>
            </w:r>
          </w:p>
        </w:tc>
        <w:tc>
          <w:tcPr>
            <w:tcW w:w="3969" w:type="dxa"/>
          </w:tcPr>
          <w:p w:rsidR="00CE115C" w:rsidRDefault="00CE115C" w:rsidP="00A12E80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260EF1AE" wp14:editId="265A77F4">
                  <wp:extent cx="1905000" cy="1457325"/>
                  <wp:effectExtent l="0" t="0" r="0" b="9525"/>
                  <wp:docPr id="1" name="Рисунок 1" descr="C:\Users\User18\Desktop\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8\Desktop\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CE115C" w:rsidRDefault="00CE115C" w:rsidP="00A12E80">
            <w:pPr>
              <w:pStyle w:val="a4"/>
              <w:ind w:left="0"/>
              <w:jc w:val="right"/>
              <w:rPr>
                <w:szCs w:val="28"/>
              </w:rPr>
            </w:pPr>
          </w:p>
          <w:p w:rsidR="00CE115C" w:rsidRDefault="00CE115C" w:rsidP="00A12E80">
            <w:pPr>
              <w:pStyle w:val="a4"/>
              <w:ind w:left="0"/>
              <w:jc w:val="right"/>
              <w:rPr>
                <w:szCs w:val="28"/>
              </w:rPr>
            </w:pPr>
          </w:p>
          <w:p w:rsidR="00CE115C" w:rsidRDefault="00CE115C" w:rsidP="00A12E80">
            <w:pPr>
              <w:pStyle w:val="a4"/>
              <w:ind w:left="0"/>
              <w:jc w:val="right"/>
              <w:rPr>
                <w:szCs w:val="28"/>
              </w:rPr>
            </w:pPr>
          </w:p>
          <w:p w:rsidR="00CE115C" w:rsidRDefault="00CE115C" w:rsidP="00A12E80">
            <w:pPr>
              <w:pStyle w:val="a4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Т.Д. Фарафонова</w:t>
            </w:r>
          </w:p>
        </w:tc>
      </w:tr>
    </w:tbl>
    <w:p w:rsidR="00CE115C" w:rsidRPr="00EA60CE" w:rsidRDefault="00CE115C" w:rsidP="00CE115C">
      <w:pPr>
        <w:spacing w:after="200" w:line="276" w:lineRule="auto"/>
        <w:rPr>
          <w:rFonts w:ascii="Calibri" w:eastAsia="Calibri" w:hAnsi="Calibri" w:cs="Times New Roman"/>
          <w:kern w:val="0"/>
          <w:sz w:val="22"/>
        </w:rPr>
      </w:pPr>
    </w:p>
    <w:p w:rsidR="00CE115C" w:rsidRDefault="00CE115C" w:rsidP="00CE115C"/>
    <w:p w:rsidR="00CE115C" w:rsidRDefault="00CE115C" w:rsidP="00CE115C"/>
    <w:p w:rsidR="00CE115C" w:rsidRDefault="00CE115C" w:rsidP="00CE115C"/>
    <w:p w:rsidR="0090743B" w:rsidRDefault="0090743B">
      <w:bookmarkStart w:id="0" w:name="_GoBack"/>
      <w:bookmarkEnd w:id="0"/>
    </w:p>
    <w:sectPr w:rsidR="0090743B" w:rsidSect="0028523E">
      <w:pgSz w:w="11906" w:h="16838" w:code="9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5C"/>
    <w:rsid w:val="000400CA"/>
    <w:rsid w:val="00081201"/>
    <w:rsid w:val="000C4825"/>
    <w:rsid w:val="000F3A3A"/>
    <w:rsid w:val="001554C9"/>
    <w:rsid w:val="001A3FD1"/>
    <w:rsid w:val="001B129A"/>
    <w:rsid w:val="001F61C5"/>
    <w:rsid w:val="0028523E"/>
    <w:rsid w:val="003159A4"/>
    <w:rsid w:val="0034146B"/>
    <w:rsid w:val="003770B8"/>
    <w:rsid w:val="00463E11"/>
    <w:rsid w:val="00497BCC"/>
    <w:rsid w:val="00565BB7"/>
    <w:rsid w:val="005E703D"/>
    <w:rsid w:val="006440C2"/>
    <w:rsid w:val="0068236D"/>
    <w:rsid w:val="006A300E"/>
    <w:rsid w:val="0071535B"/>
    <w:rsid w:val="007E31C4"/>
    <w:rsid w:val="0081044B"/>
    <w:rsid w:val="008A02A7"/>
    <w:rsid w:val="008B2DC2"/>
    <w:rsid w:val="008B422B"/>
    <w:rsid w:val="008F4EB4"/>
    <w:rsid w:val="0090743B"/>
    <w:rsid w:val="00A23496"/>
    <w:rsid w:val="00A27185"/>
    <w:rsid w:val="00AB75A2"/>
    <w:rsid w:val="00AD64B8"/>
    <w:rsid w:val="00B1716E"/>
    <w:rsid w:val="00B32CF3"/>
    <w:rsid w:val="00B43107"/>
    <w:rsid w:val="00BA72FD"/>
    <w:rsid w:val="00BB2DB0"/>
    <w:rsid w:val="00BB5EC4"/>
    <w:rsid w:val="00BB7EF3"/>
    <w:rsid w:val="00CE115C"/>
    <w:rsid w:val="00CF0D92"/>
    <w:rsid w:val="00CF0E46"/>
    <w:rsid w:val="00D7040F"/>
    <w:rsid w:val="00DB40F3"/>
    <w:rsid w:val="00E00FCC"/>
    <w:rsid w:val="00EB4721"/>
    <w:rsid w:val="00F0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1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1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</cp:revision>
  <cp:lastPrinted>2023-11-14T08:50:00Z</cp:lastPrinted>
  <dcterms:created xsi:type="dcterms:W3CDTF">2023-11-14T08:49:00Z</dcterms:created>
  <dcterms:modified xsi:type="dcterms:W3CDTF">2023-11-14T08:51:00Z</dcterms:modified>
</cp:coreProperties>
</file>