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182" w:rsidRDefault="007F6182" w:rsidP="007F6182">
      <w:pPr>
        <w:widowControl/>
        <w:suppressAutoHyphens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eastAsia="zh-CN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  <w:lang w:eastAsia="zh-CN"/>
        </w:rPr>
        <w:t>СОВЕТ ДЕПУТАТОВ ГИЛЕВСКОГО СЕЛЬСОВЕТА</w:t>
      </w:r>
    </w:p>
    <w:p w:rsidR="007F6182" w:rsidRDefault="007F6182" w:rsidP="007F6182">
      <w:pPr>
        <w:widowControl/>
        <w:suppressAutoHyphens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eastAsia="zh-CN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  <w:lang w:eastAsia="zh-CN"/>
        </w:rPr>
        <w:t>ИСКИТИМСКОГО РАЙОНА НОВОСИБИРСКОЙ ОБЛАСТИ</w:t>
      </w:r>
    </w:p>
    <w:p w:rsidR="007F6182" w:rsidRDefault="007F6182" w:rsidP="007F6182">
      <w:pPr>
        <w:widowControl/>
        <w:suppressAutoHyphens/>
        <w:jc w:val="center"/>
        <w:rPr>
          <w:rFonts w:ascii="Times New Roman" w:hAnsi="Times New Roman" w:cs="Times New Roman"/>
          <w:bCs/>
          <w:color w:val="auto"/>
          <w:sz w:val="28"/>
          <w:szCs w:val="28"/>
          <w:lang w:eastAsia="zh-CN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  <w:lang w:eastAsia="zh-CN"/>
        </w:rPr>
        <w:t>(шестого созыва)</w:t>
      </w:r>
    </w:p>
    <w:p w:rsidR="007F6182" w:rsidRDefault="007F6182" w:rsidP="007F6182">
      <w:pPr>
        <w:widowControl/>
        <w:suppressAutoHyphens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eastAsia="zh-CN"/>
        </w:rPr>
      </w:pPr>
    </w:p>
    <w:p w:rsidR="007F6182" w:rsidRDefault="007F6182" w:rsidP="007F6182">
      <w:pPr>
        <w:widowControl/>
        <w:suppressAutoHyphens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  <w:lang w:eastAsia="zh-CN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  <w:lang w:eastAsia="zh-CN"/>
        </w:rPr>
        <w:t>РЕШЕНИЕ</w:t>
      </w:r>
    </w:p>
    <w:p w:rsidR="007F6182" w:rsidRDefault="007F6182" w:rsidP="007F6182">
      <w:pPr>
        <w:widowControl/>
        <w:suppressAutoHyphens/>
        <w:jc w:val="center"/>
        <w:rPr>
          <w:rFonts w:ascii="Times New Roman" w:hAnsi="Times New Roman" w:cs="Times New Roman"/>
          <w:iCs/>
          <w:color w:val="auto"/>
          <w:sz w:val="28"/>
          <w:szCs w:val="28"/>
          <w:lang w:eastAsia="zh-CN"/>
        </w:rPr>
      </w:pPr>
      <w:bookmarkStart w:id="0" w:name="_Hlk36554926"/>
      <w:r>
        <w:rPr>
          <w:rFonts w:ascii="Times New Roman" w:hAnsi="Times New Roman" w:cs="Times New Roman"/>
          <w:iCs/>
          <w:color w:val="auto"/>
          <w:sz w:val="28"/>
          <w:szCs w:val="28"/>
          <w:lang w:eastAsia="zh-CN"/>
        </w:rPr>
        <w:t>Двадцать  шестой  сессии</w:t>
      </w:r>
    </w:p>
    <w:bookmarkEnd w:id="0"/>
    <w:p w:rsidR="007F6182" w:rsidRDefault="007F6182" w:rsidP="007F6182">
      <w:pPr>
        <w:widowControl/>
        <w:suppressAutoHyphens/>
        <w:rPr>
          <w:rFonts w:ascii="Times New Roman" w:hAnsi="Times New Roman" w:cs="Times New Roman"/>
          <w:color w:val="auto"/>
          <w:sz w:val="28"/>
          <w:szCs w:val="28"/>
          <w:lang w:eastAsia="zh-CN"/>
        </w:rPr>
      </w:pPr>
    </w:p>
    <w:p w:rsidR="007F6182" w:rsidRDefault="007F6182" w:rsidP="007F6182">
      <w:pPr>
        <w:widowControl/>
        <w:suppressAutoHyphens/>
        <w:jc w:val="both"/>
        <w:rPr>
          <w:rFonts w:ascii="Times New Roman" w:hAnsi="Times New Roman" w:cs="Times New Roman"/>
          <w:color w:val="auto"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zh-CN"/>
        </w:rPr>
        <w:t xml:space="preserve">от «21»июля </w:t>
      </w:r>
      <w:r>
        <w:rPr>
          <w:rFonts w:ascii="Times New Roman" w:hAnsi="Times New Roman" w:cs="Times New Roman"/>
          <w:color w:val="auto"/>
          <w:spacing w:val="7"/>
          <w:sz w:val="28"/>
          <w:szCs w:val="28"/>
          <w:lang w:eastAsia="zh-CN"/>
        </w:rPr>
        <w:t xml:space="preserve">2022 г.              с. Новолокти                                 </w:t>
      </w:r>
      <w:r>
        <w:rPr>
          <w:rFonts w:ascii="Times New Roman" w:hAnsi="Times New Roman" w:cs="Times New Roman"/>
          <w:color w:val="auto"/>
          <w:sz w:val="28"/>
          <w:szCs w:val="28"/>
          <w:lang w:eastAsia="zh-CN"/>
        </w:rPr>
        <w:t>№</w:t>
      </w:r>
      <w:r>
        <w:rPr>
          <w:rFonts w:ascii="Times New Roman" w:hAnsi="Times New Roman" w:cs="Times New Roman"/>
          <w:color w:val="auto"/>
          <w:spacing w:val="7"/>
          <w:sz w:val="28"/>
          <w:szCs w:val="28"/>
          <w:lang w:eastAsia="zh-CN"/>
        </w:rPr>
        <w:t xml:space="preserve"> 89 </w:t>
      </w:r>
    </w:p>
    <w:p w:rsidR="007F6182" w:rsidRDefault="007F6182" w:rsidP="007F6182">
      <w:pPr>
        <w:ind w:right="9"/>
        <w:jc w:val="both"/>
        <w:rPr>
          <w:rFonts w:ascii="Times New Roman" w:hAnsi="Times New Roman" w:cs="Times New Roman"/>
          <w:color w:val="auto"/>
          <w:spacing w:val="-2"/>
          <w:sz w:val="28"/>
          <w:szCs w:val="28"/>
        </w:rPr>
      </w:pPr>
    </w:p>
    <w:p w:rsidR="007F6182" w:rsidRDefault="007F6182" w:rsidP="007F6182">
      <w:pPr>
        <w:jc w:val="center"/>
        <w:rPr>
          <w:rFonts w:ascii="Times New Roman" w:hAnsi="Times New Roman" w:cs="Times New Roman"/>
          <w:sz w:val="28"/>
          <w:szCs w:val="28"/>
        </w:rPr>
      </w:pPr>
      <w:r w:rsidRPr="007F6182">
        <w:rPr>
          <w:rFonts w:ascii="Times New Roman" w:hAnsi="Times New Roman" w:cs="Times New Roman"/>
          <w:sz w:val="28"/>
          <w:szCs w:val="28"/>
        </w:rPr>
        <w:t>О прекращении полномочий избирательной комиссии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6182">
        <w:rPr>
          <w:rFonts w:ascii="Times New Roman" w:hAnsi="Times New Roman" w:cs="Times New Roman"/>
          <w:sz w:val="28"/>
          <w:szCs w:val="28"/>
        </w:rPr>
        <w:t>Гилевского сельсовета Искитимского района Новос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F6182">
        <w:rPr>
          <w:rFonts w:ascii="Times New Roman" w:hAnsi="Times New Roman" w:cs="Times New Roman"/>
          <w:sz w:val="28"/>
          <w:szCs w:val="28"/>
        </w:rPr>
        <w:t>бирской области</w:t>
      </w:r>
    </w:p>
    <w:p w:rsidR="007F6182" w:rsidRPr="007F6182" w:rsidRDefault="007F6182" w:rsidP="007F6182">
      <w:pPr>
        <w:rPr>
          <w:rFonts w:ascii="Times New Roman" w:hAnsi="Times New Roman" w:cs="Times New Roman"/>
          <w:sz w:val="28"/>
          <w:szCs w:val="28"/>
        </w:rPr>
      </w:pPr>
    </w:p>
    <w:p w:rsidR="007F6182" w:rsidRPr="007F6182" w:rsidRDefault="007F6182" w:rsidP="007F6182">
      <w:pPr>
        <w:rPr>
          <w:rFonts w:ascii="Times New Roman" w:hAnsi="Times New Roman" w:cs="Times New Roman"/>
          <w:sz w:val="28"/>
          <w:szCs w:val="28"/>
        </w:rPr>
      </w:pPr>
    </w:p>
    <w:p w:rsidR="007F6182" w:rsidRDefault="007F6182" w:rsidP="007F6182">
      <w:pPr>
        <w:rPr>
          <w:rFonts w:ascii="Times New Roman" w:hAnsi="Times New Roman" w:cs="Times New Roman"/>
          <w:sz w:val="28"/>
          <w:szCs w:val="28"/>
        </w:rPr>
      </w:pPr>
    </w:p>
    <w:p w:rsidR="007F6182" w:rsidRDefault="007F6182" w:rsidP="00766C2E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пунктами 9,14 статьи  9 Федерального закона от 14 марта 2022 года 60-ФЗ»</w:t>
      </w:r>
      <w:r w:rsidR="00766C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внесении  изменений в отдельные законодательные акты Российской Федерации « постановление Избирательной комиссии Новосибирской области  от 24 мая 2022 года №130/951-6» О возложении полномочий  по подготовке</w:t>
      </w:r>
      <w:r w:rsidR="00766C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766C2E">
        <w:rPr>
          <w:rFonts w:ascii="Times New Roman" w:hAnsi="Times New Roman" w:cs="Times New Roman"/>
          <w:sz w:val="28"/>
          <w:szCs w:val="28"/>
        </w:rPr>
        <w:t xml:space="preserve"> проведению выборов в органы  м</w:t>
      </w:r>
      <w:r w:rsidR="00BD4B67">
        <w:rPr>
          <w:rFonts w:ascii="Times New Roman" w:hAnsi="Times New Roman" w:cs="Times New Roman"/>
          <w:sz w:val="28"/>
          <w:szCs w:val="28"/>
        </w:rPr>
        <w:t>естного самоуправления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BD4B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местного референдума муниципальных образований Новосибирской области </w:t>
      </w:r>
      <w:proofErr w:type="gramEnd"/>
    </w:p>
    <w:p w:rsidR="007F6182" w:rsidRDefault="007F6182" w:rsidP="00766C2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p w:rsidR="00A772ED" w:rsidRPr="00A772ED" w:rsidRDefault="00A772ED" w:rsidP="00A772ED">
      <w:pPr>
        <w:tabs>
          <w:tab w:val="left" w:pos="30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72ED">
        <w:rPr>
          <w:rFonts w:ascii="Times New Roman" w:hAnsi="Times New Roman" w:cs="Times New Roman"/>
          <w:sz w:val="28"/>
          <w:szCs w:val="28"/>
        </w:rPr>
        <w:t>1. Прекратить полномочия из</w:t>
      </w:r>
      <w:r w:rsidR="00D074A7">
        <w:rPr>
          <w:rFonts w:ascii="Times New Roman" w:hAnsi="Times New Roman" w:cs="Times New Roman"/>
          <w:sz w:val="28"/>
          <w:szCs w:val="28"/>
        </w:rPr>
        <w:t xml:space="preserve">бирательной комиссии Гилевского </w:t>
      </w:r>
      <w:r w:rsidRPr="00A772ED">
        <w:rPr>
          <w:rFonts w:ascii="Times New Roman" w:hAnsi="Times New Roman" w:cs="Times New Roman"/>
          <w:sz w:val="28"/>
          <w:szCs w:val="28"/>
        </w:rPr>
        <w:t>сельсовета Искитимского района Новосибирской области.</w:t>
      </w:r>
    </w:p>
    <w:p w:rsidR="00A772ED" w:rsidRPr="00A772ED" w:rsidRDefault="00A772ED" w:rsidP="00A772E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72ED">
        <w:rPr>
          <w:rFonts w:ascii="Times New Roman" w:hAnsi="Times New Roman" w:cs="Times New Roman"/>
          <w:sz w:val="28"/>
        </w:rPr>
        <w:t xml:space="preserve">2. Опубликовать настоящее решение в периодическом печатном издании «Искитимская газета» и  разместить на официальном сайте администрации </w:t>
      </w:r>
      <w:r>
        <w:rPr>
          <w:rFonts w:ascii="Times New Roman" w:hAnsi="Times New Roman" w:cs="Times New Roman"/>
          <w:sz w:val="28"/>
          <w:szCs w:val="28"/>
        </w:rPr>
        <w:t>Гилевского</w:t>
      </w:r>
      <w:r w:rsidRPr="00A772ED">
        <w:rPr>
          <w:rFonts w:ascii="Times New Roman" w:hAnsi="Times New Roman" w:cs="Times New Roman"/>
          <w:sz w:val="28"/>
          <w:szCs w:val="28"/>
        </w:rPr>
        <w:t xml:space="preserve"> сельсовета  Искитимского района Новосибирской области.</w:t>
      </w:r>
    </w:p>
    <w:p w:rsidR="00A772ED" w:rsidRPr="00A772ED" w:rsidRDefault="00A772ED" w:rsidP="00A772E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72ED">
        <w:rPr>
          <w:rFonts w:ascii="Times New Roman" w:hAnsi="Times New Roman" w:cs="Times New Roman"/>
          <w:sz w:val="28"/>
          <w:szCs w:val="28"/>
        </w:rPr>
        <w:t xml:space="preserve">3. Настоящее решение вступает в силу </w:t>
      </w:r>
      <w:r w:rsidRPr="00A772ED">
        <w:rPr>
          <w:rFonts w:ascii="Times New Roman" w:hAnsi="Times New Roman" w:cs="Times New Roman"/>
          <w:sz w:val="28"/>
        </w:rPr>
        <w:t xml:space="preserve"> после</w:t>
      </w:r>
      <w:r w:rsidRPr="00A772ED"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опубликования.</w:t>
      </w:r>
    </w:p>
    <w:p w:rsidR="00A772ED" w:rsidRDefault="00A772ED" w:rsidP="00A772ED">
      <w:pPr>
        <w:tabs>
          <w:tab w:val="left" w:pos="3093"/>
        </w:tabs>
        <w:jc w:val="center"/>
        <w:rPr>
          <w:sz w:val="28"/>
          <w:szCs w:val="28"/>
        </w:rPr>
      </w:pPr>
    </w:p>
    <w:p w:rsidR="00A772ED" w:rsidRDefault="00A772ED" w:rsidP="00A772ED">
      <w:pPr>
        <w:tabs>
          <w:tab w:val="left" w:pos="3093"/>
        </w:tabs>
        <w:jc w:val="center"/>
        <w:rPr>
          <w:sz w:val="28"/>
          <w:szCs w:val="28"/>
        </w:rPr>
      </w:pPr>
    </w:p>
    <w:p w:rsidR="00766C2E" w:rsidRPr="00766C2E" w:rsidRDefault="00766C2E" w:rsidP="00734ADE">
      <w:pPr>
        <w:autoSpaceDE w:val="0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766C2E" w:rsidRPr="00626EFB" w:rsidRDefault="00766C2E" w:rsidP="00626EFB">
      <w:pPr>
        <w:autoSpaceDE w:val="0"/>
        <w:ind w:left="360"/>
        <w:rPr>
          <w:rFonts w:ascii="Times New Roman" w:hAnsi="Times New Roman"/>
          <w:color w:val="auto"/>
          <w:sz w:val="28"/>
          <w:szCs w:val="28"/>
        </w:rPr>
      </w:pPr>
    </w:p>
    <w:p w:rsidR="00DD043A" w:rsidRDefault="00DD043A" w:rsidP="00766C2E"/>
    <w:p w:rsidR="00DD043A" w:rsidRPr="00DD043A" w:rsidRDefault="00DD043A" w:rsidP="00DD043A"/>
    <w:p w:rsidR="00DD043A" w:rsidRPr="00DD043A" w:rsidRDefault="00DD043A" w:rsidP="00DD043A"/>
    <w:p w:rsidR="00DD043A" w:rsidRDefault="00DD043A" w:rsidP="00DD043A"/>
    <w:p w:rsidR="00734ADE" w:rsidRDefault="00DD043A" w:rsidP="00DD043A">
      <w:pPr>
        <w:jc w:val="both"/>
        <w:rPr>
          <w:rFonts w:ascii="Times New Roman" w:hAnsi="Times New Roman" w:cs="Times New Roman"/>
          <w:sz w:val="28"/>
          <w:szCs w:val="28"/>
        </w:rPr>
      </w:pPr>
      <w:r w:rsidRPr="00DD043A"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:rsidR="00734ADE" w:rsidRDefault="00DD043A" w:rsidP="00734ADE">
      <w:pPr>
        <w:jc w:val="both"/>
        <w:rPr>
          <w:rFonts w:ascii="Times New Roman" w:hAnsi="Times New Roman" w:cs="Times New Roman"/>
          <w:sz w:val="28"/>
          <w:szCs w:val="28"/>
        </w:rPr>
      </w:pPr>
      <w:r w:rsidRPr="00DD043A">
        <w:rPr>
          <w:rFonts w:ascii="Times New Roman" w:hAnsi="Times New Roman" w:cs="Times New Roman"/>
          <w:sz w:val="28"/>
          <w:szCs w:val="28"/>
        </w:rPr>
        <w:t xml:space="preserve"> Гилевского сельсовета Искитимского</w:t>
      </w:r>
    </w:p>
    <w:p w:rsidR="00DD043A" w:rsidRDefault="00DD043A" w:rsidP="00734ADE">
      <w:pPr>
        <w:jc w:val="both"/>
        <w:rPr>
          <w:rFonts w:ascii="Times New Roman" w:hAnsi="Times New Roman" w:cs="Times New Roman"/>
          <w:sz w:val="28"/>
          <w:szCs w:val="28"/>
        </w:rPr>
      </w:pPr>
      <w:r w:rsidRPr="00DD043A">
        <w:rPr>
          <w:rFonts w:ascii="Times New Roman" w:hAnsi="Times New Roman" w:cs="Times New Roman"/>
          <w:sz w:val="28"/>
          <w:szCs w:val="28"/>
        </w:rPr>
        <w:t xml:space="preserve"> района </w:t>
      </w:r>
      <w:proofErr w:type="gramStart"/>
      <w:r w:rsidRPr="00DD043A">
        <w:rPr>
          <w:rFonts w:ascii="Times New Roman" w:hAnsi="Times New Roman" w:cs="Times New Roman"/>
          <w:sz w:val="28"/>
          <w:szCs w:val="28"/>
        </w:rPr>
        <w:t>Новосибирской</w:t>
      </w:r>
      <w:proofErr w:type="gramEnd"/>
      <w:r w:rsidRPr="00DD043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 w:rsidR="00734ADE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В. И. Агеева</w:t>
      </w:r>
    </w:p>
    <w:p w:rsidR="00DD043A" w:rsidRPr="00DD043A" w:rsidRDefault="00DD043A" w:rsidP="00DD043A">
      <w:pPr>
        <w:rPr>
          <w:rFonts w:ascii="Times New Roman" w:hAnsi="Times New Roman" w:cs="Times New Roman"/>
          <w:sz w:val="28"/>
          <w:szCs w:val="28"/>
        </w:rPr>
      </w:pPr>
    </w:p>
    <w:p w:rsidR="00DD043A" w:rsidRDefault="00DD043A" w:rsidP="00DD043A">
      <w:pPr>
        <w:rPr>
          <w:rFonts w:ascii="Times New Roman" w:hAnsi="Times New Roman" w:cs="Times New Roman"/>
          <w:sz w:val="28"/>
          <w:szCs w:val="28"/>
        </w:rPr>
      </w:pPr>
    </w:p>
    <w:p w:rsidR="00766C2E" w:rsidRDefault="00DD043A" w:rsidP="00DD04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Гилевского сельсовета </w:t>
      </w:r>
    </w:p>
    <w:p w:rsidR="00DD043A" w:rsidRPr="00DD043A" w:rsidRDefault="00DD043A" w:rsidP="00DD043A">
      <w:pPr>
        <w:tabs>
          <w:tab w:val="left" w:pos="65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Искитимского района Новосибирской области </w:t>
      </w:r>
      <w:r>
        <w:rPr>
          <w:rFonts w:ascii="Times New Roman" w:hAnsi="Times New Roman" w:cs="Times New Roman"/>
          <w:sz w:val="28"/>
          <w:szCs w:val="28"/>
        </w:rPr>
        <w:tab/>
        <w:t>Т. Д. Фарафонова</w:t>
      </w:r>
    </w:p>
    <w:sectPr w:rsidR="00DD043A" w:rsidRPr="00DD043A" w:rsidSect="00CA39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E667C7"/>
    <w:multiLevelType w:val="hybridMultilevel"/>
    <w:tmpl w:val="9D2C52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6182"/>
    <w:rsid w:val="002611A1"/>
    <w:rsid w:val="003D524D"/>
    <w:rsid w:val="00626EFB"/>
    <w:rsid w:val="00674727"/>
    <w:rsid w:val="00734ADE"/>
    <w:rsid w:val="00766C2E"/>
    <w:rsid w:val="007F6182"/>
    <w:rsid w:val="00A772ED"/>
    <w:rsid w:val="00BD4B67"/>
    <w:rsid w:val="00CA39FB"/>
    <w:rsid w:val="00CE6261"/>
    <w:rsid w:val="00D074A7"/>
    <w:rsid w:val="00DD04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182"/>
    <w:pPr>
      <w:widowControl w:val="0"/>
      <w:spacing w:after="0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6182"/>
    <w:pPr>
      <w:ind w:left="720"/>
      <w:contextualSpacing/>
    </w:pPr>
  </w:style>
  <w:style w:type="paragraph" w:customStyle="1" w:styleId="ConsPlusNormal">
    <w:name w:val="ConsPlusNormal"/>
    <w:link w:val="ConsPlusNormal1"/>
    <w:rsid w:val="00766C2E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ConsPlusNormal1">
    <w:name w:val="ConsPlusNormal1"/>
    <w:link w:val="ConsPlusNormal"/>
    <w:locked/>
    <w:rsid w:val="00766C2E"/>
    <w:rPr>
      <w:rFonts w:ascii="Times New Roman" w:eastAsia="Times New Roman" w:hAnsi="Times New Roman" w:cs="Times New Roman"/>
      <w:sz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19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ADM-Kripto</dc:creator>
  <cp:keywords/>
  <dc:description/>
  <cp:lastModifiedBy>ADM-Kripto</cp:lastModifiedBy>
  <cp:revision>6</cp:revision>
  <dcterms:created xsi:type="dcterms:W3CDTF">2022-07-05T03:37:00Z</dcterms:created>
  <dcterms:modified xsi:type="dcterms:W3CDTF">2022-07-20T05:02:00Z</dcterms:modified>
</cp:coreProperties>
</file>