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9CA" w:rsidRPr="004379CA" w:rsidRDefault="004379CA" w:rsidP="004379CA">
      <w:pPr>
        <w:jc w:val="center"/>
        <w:rPr>
          <w:rFonts w:eastAsia="Calibri" w:cs="Times New Roman"/>
          <w:b/>
          <w:kern w:val="0"/>
          <w:szCs w:val="28"/>
        </w:rPr>
      </w:pPr>
      <w:r w:rsidRPr="004379CA">
        <w:rPr>
          <w:rFonts w:eastAsia="Calibri" w:cs="Times New Roman"/>
          <w:b/>
          <w:kern w:val="0"/>
          <w:szCs w:val="28"/>
        </w:rPr>
        <w:t>АДМИНИСТРАЦИЯ ГИЛЕВСКОГО СЕЛЬСОВЕТА</w:t>
      </w:r>
    </w:p>
    <w:p w:rsidR="004379CA" w:rsidRPr="004379CA" w:rsidRDefault="004379CA" w:rsidP="004379CA">
      <w:pPr>
        <w:jc w:val="center"/>
        <w:rPr>
          <w:rFonts w:eastAsia="Calibri" w:cs="Times New Roman"/>
          <w:b/>
          <w:kern w:val="0"/>
          <w:szCs w:val="28"/>
        </w:rPr>
      </w:pPr>
      <w:r w:rsidRPr="004379CA">
        <w:rPr>
          <w:rFonts w:eastAsia="Calibri" w:cs="Times New Roman"/>
          <w:b/>
          <w:kern w:val="0"/>
          <w:szCs w:val="28"/>
        </w:rPr>
        <w:t>ИСКИТИМСКОГО РАЙОНА НОВОСИБИРСКОЙ ОБЛАСТИ</w:t>
      </w:r>
    </w:p>
    <w:p w:rsidR="004379CA" w:rsidRPr="004379CA" w:rsidRDefault="004379CA" w:rsidP="004379CA">
      <w:pPr>
        <w:jc w:val="center"/>
        <w:rPr>
          <w:rFonts w:eastAsia="Calibri" w:cs="Times New Roman"/>
          <w:kern w:val="0"/>
          <w:szCs w:val="28"/>
        </w:rPr>
      </w:pPr>
    </w:p>
    <w:p w:rsidR="004379CA" w:rsidRPr="004379CA" w:rsidRDefault="004379CA" w:rsidP="004379CA">
      <w:pPr>
        <w:jc w:val="center"/>
        <w:rPr>
          <w:rFonts w:eastAsia="Calibri" w:cs="Times New Roman"/>
          <w:kern w:val="0"/>
          <w:szCs w:val="28"/>
        </w:rPr>
      </w:pPr>
    </w:p>
    <w:p w:rsidR="004379CA" w:rsidRPr="004379CA" w:rsidRDefault="004379CA" w:rsidP="004379CA">
      <w:pPr>
        <w:jc w:val="center"/>
        <w:rPr>
          <w:rFonts w:eastAsia="Calibri" w:cs="Times New Roman"/>
          <w:b/>
          <w:kern w:val="0"/>
          <w:sz w:val="36"/>
          <w:szCs w:val="36"/>
        </w:rPr>
      </w:pPr>
      <w:proofErr w:type="gramStart"/>
      <w:r w:rsidRPr="004379CA">
        <w:rPr>
          <w:rFonts w:eastAsia="Calibri" w:cs="Times New Roman"/>
          <w:b/>
          <w:kern w:val="0"/>
          <w:sz w:val="36"/>
          <w:szCs w:val="36"/>
        </w:rPr>
        <w:t>П</w:t>
      </w:r>
      <w:proofErr w:type="gramEnd"/>
      <w:r w:rsidRPr="004379CA">
        <w:rPr>
          <w:rFonts w:eastAsia="Calibri" w:cs="Times New Roman"/>
          <w:b/>
          <w:kern w:val="0"/>
          <w:sz w:val="36"/>
          <w:szCs w:val="36"/>
        </w:rPr>
        <w:t xml:space="preserve"> О С Т А Н О В Л Е Н И Е</w:t>
      </w:r>
    </w:p>
    <w:p w:rsidR="004379CA" w:rsidRPr="004379CA" w:rsidRDefault="004379CA" w:rsidP="004379CA">
      <w:pPr>
        <w:jc w:val="center"/>
        <w:rPr>
          <w:rFonts w:eastAsia="Calibri" w:cs="Times New Roman"/>
          <w:b/>
          <w:kern w:val="0"/>
          <w:szCs w:val="28"/>
        </w:rPr>
      </w:pPr>
    </w:p>
    <w:p w:rsidR="006A0627" w:rsidRDefault="009E42C4" w:rsidP="004379CA">
      <w:pPr>
        <w:jc w:val="center"/>
        <w:rPr>
          <w:rFonts w:eastAsia="Calibri" w:cs="Times New Roman"/>
          <w:kern w:val="0"/>
          <w:szCs w:val="28"/>
        </w:rPr>
      </w:pPr>
      <w:r w:rsidRPr="00540243">
        <w:rPr>
          <w:rFonts w:eastAsia="Calibri" w:cs="Times New Roman"/>
          <w:kern w:val="0"/>
          <w:szCs w:val="28"/>
          <w:u w:val="single"/>
        </w:rPr>
        <w:t>10.11.2020</w:t>
      </w:r>
      <w:r w:rsidR="004379CA" w:rsidRPr="004379CA">
        <w:rPr>
          <w:rFonts w:eastAsia="Calibri" w:cs="Times New Roman"/>
          <w:kern w:val="0"/>
          <w:szCs w:val="28"/>
        </w:rPr>
        <w:t>№</w:t>
      </w:r>
      <w:r w:rsidRPr="00540243">
        <w:rPr>
          <w:rFonts w:eastAsia="Calibri" w:cs="Times New Roman"/>
          <w:kern w:val="0"/>
          <w:szCs w:val="28"/>
          <w:u w:val="single"/>
        </w:rPr>
        <w:t>43</w:t>
      </w:r>
    </w:p>
    <w:p w:rsidR="004379CA" w:rsidRPr="004379CA" w:rsidRDefault="004379CA" w:rsidP="004379CA">
      <w:pPr>
        <w:jc w:val="center"/>
        <w:rPr>
          <w:rFonts w:eastAsia="Calibri" w:cs="Times New Roman"/>
          <w:kern w:val="0"/>
          <w:sz w:val="24"/>
          <w:szCs w:val="24"/>
        </w:rPr>
      </w:pPr>
      <w:r w:rsidRPr="004379CA">
        <w:rPr>
          <w:rFonts w:eastAsia="Calibri" w:cs="Times New Roman"/>
          <w:kern w:val="0"/>
          <w:sz w:val="24"/>
          <w:szCs w:val="24"/>
        </w:rPr>
        <w:t>с. Новолокти</w:t>
      </w:r>
    </w:p>
    <w:p w:rsidR="004379CA" w:rsidRPr="004379CA" w:rsidRDefault="004379CA" w:rsidP="004379CA">
      <w:pPr>
        <w:jc w:val="center"/>
        <w:rPr>
          <w:rFonts w:eastAsia="Calibri" w:cs="Times New Roman"/>
          <w:kern w:val="0"/>
          <w:szCs w:val="28"/>
        </w:rPr>
      </w:pPr>
    </w:p>
    <w:p w:rsidR="004379CA" w:rsidRPr="004379CA" w:rsidRDefault="004379CA" w:rsidP="004379CA">
      <w:pPr>
        <w:jc w:val="center"/>
        <w:rPr>
          <w:rFonts w:eastAsia="Calibri" w:cs="Times New Roman"/>
          <w:kern w:val="0"/>
          <w:szCs w:val="28"/>
        </w:rPr>
      </w:pPr>
    </w:p>
    <w:tbl>
      <w:tblPr>
        <w:tblW w:w="15233" w:type="dxa"/>
        <w:tblLook w:val="00A0"/>
      </w:tblPr>
      <w:tblGrid>
        <w:gridCol w:w="9606"/>
        <w:gridCol w:w="5627"/>
      </w:tblGrid>
      <w:tr w:rsidR="004379CA" w:rsidRPr="004379CA" w:rsidTr="00A86D08">
        <w:trPr>
          <w:trHeight w:val="422"/>
        </w:trPr>
        <w:tc>
          <w:tcPr>
            <w:tcW w:w="9606" w:type="dxa"/>
          </w:tcPr>
          <w:p w:rsidR="004379CA" w:rsidRPr="004379CA" w:rsidRDefault="000C39A5" w:rsidP="004379CA">
            <w:pPr>
              <w:jc w:val="center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О внесении изменений в постановление № 66 от 01.11.2019г «</w:t>
            </w:r>
            <w:r w:rsidR="004379CA"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Об утверждении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 на территории Гилевск</w:t>
            </w:r>
            <w:r w:rsidR="00203E35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ого сельсовета</w:t>
            </w:r>
            <w:r w:rsidR="004379CA"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»</w:t>
            </w:r>
          </w:p>
          <w:p w:rsidR="004379CA" w:rsidRPr="004379CA" w:rsidRDefault="004379CA" w:rsidP="004379CA">
            <w:pPr>
              <w:jc w:val="both"/>
              <w:rPr>
                <w:rFonts w:ascii="Arial" w:eastAsia="Calibri" w:hAnsi="Arial" w:cs="Arial"/>
                <w:b/>
                <w:kern w:val="0"/>
                <w:sz w:val="32"/>
                <w:szCs w:val="32"/>
                <w:lang w:eastAsia="ru-RU"/>
              </w:rPr>
            </w:pPr>
          </w:p>
        </w:tc>
        <w:tc>
          <w:tcPr>
            <w:tcW w:w="5627" w:type="dxa"/>
          </w:tcPr>
          <w:p w:rsidR="004379CA" w:rsidRPr="004379CA" w:rsidRDefault="004379CA" w:rsidP="004379CA">
            <w:pPr>
              <w:jc w:val="center"/>
              <w:rPr>
                <w:rFonts w:ascii="Arial" w:eastAsia="Times New Roman" w:hAnsi="Arial" w:cs="Arial"/>
                <w:b/>
                <w:kern w:val="0"/>
                <w:sz w:val="32"/>
                <w:szCs w:val="32"/>
                <w:lang w:eastAsia="ru-RU"/>
              </w:rPr>
            </w:pPr>
          </w:p>
        </w:tc>
      </w:tr>
    </w:tbl>
    <w:p w:rsidR="004379CA" w:rsidRPr="004379CA" w:rsidRDefault="004379CA" w:rsidP="004379CA">
      <w:pPr>
        <w:ind w:firstLine="567"/>
        <w:jc w:val="both"/>
        <w:textAlignment w:val="baseline"/>
        <w:rPr>
          <w:rFonts w:eastAsia="Times New Roman" w:cs="Times New Roman"/>
          <w:kern w:val="0"/>
          <w:szCs w:val="28"/>
        </w:rPr>
      </w:pPr>
      <w:proofErr w:type="gramStart"/>
      <w:r w:rsidRPr="004379CA">
        <w:rPr>
          <w:rFonts w:eastAsia="Times New Roman" w:cs="Times New Roman"/>
          <w:kern w:val="0"/>
          <w:szCs w:val="28"/>
        </w:rPr>
        <w:t>В соответствии с Федеральным законом от 6 октября 2003 года № 131-ФЗ «Об общих принципах организации местного самоуправления в Российской Федерации», Федеральным законом  от 21 декабря 1994 года «О защите населения и территорий от чрезвычайных ситуаций природного и техногенного характера», Федеральным законом  от 21 декабря 1994 года № 69-ФЗ «О пожарной безопасности», Федеральным законом   от 12 февраля 1998 года № 28-ФЗ «О гражданской</w:t>
      </w:r>
      <w:proofErr w:type="gramEnd"/>
      <w:r w:rsidRPr="004379CA">
        <w:rPr>
          <w:rFonts w:eastAsia="Times New Roman" w:cs="Times New Roman"/>
          <w:kern w:val="0"/>
          <w:szCs w:val="28"/>
        </w:rPr>
        <w:t xml:space="preserve"> обороне», постановлением администрации Гилевского сельсовета от  01.09.2016 года № 50   «Об утверждении порядка разработки, реализации и оценки эффективности муниципальных программ Гилевского сельсовета Искитимского района Новосибирской области», администрация Гилевского сельсовета Искитимского района Новосибирской области</w:t>
      </w:r>
    </w:p>
    <w:p w:rsidR="004379CA" w:rsidRPr="004379CA" w:rsidRDefault="004379CA" w:rsidP="004379CA">
      <w:pPr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ПОСТАНОВЛЯЕТ:</w:t>
      </w:r>
    </w:p>
    <w:p w:rsidR="004379CA" w:rsidRDefault="000052A4" w:rsidP="004379CA">
      <w:pPr>
        <w:numPr>
          <w:ilvl w:val="0"/>
          <w:numId w:val="1"/>
        </w:numPr>
        <w:ind w:left="0" w:firstLine="567"/>
        <w:jc w:val="both"/>
        <w:rPr>
          <w:rFonts w:eastAsia="Calibri" w:cs="Times New Roman"/>
          <w:color w:val="000000"/>
          <w:spacing w:val="-2"/>
          <w:kern w:val="0"/>
          <w:szCs w:val="28"/>
          <w:lang w:eastAsia="ru-RU"/>
        </w:rPr>
      </w:pPr>
      <w:r>
        <w:rPr>
          <w:rFonts w:eastAsia="Calibri" w:cs="Times New Roman"/>
          <w:color w:val="000000"/>
          <w:spacing w:val="2"/>
          <w:kern w:val="0"/>
          <w:szCs w:val="28"/>
          <w:lang w:eastAsia="ru-RU"/>
        </w:rPr>
        <w:t>Внести</w:t>
      </w:r>
      <w:r w:rsidR="000C39A5">
        <w:rPr>
          <w:rFonts w:eastAsia="Calibri" w:cs="Times New Roman"/>
          <w:color w:val="000000"/>
          <w:spacing w:val="2"/>
          <w:kern w:val="0"/>
          <w:szCs w:val="28"/>
          <w:lang w:eastAsia="ru-RU"/>
        </w:rPr>
        <w:t xml:space="preserve"> в постановление</w:t>
      </w:r>
      <w:r>
        <w:rPr>
          <w:rFonts w:eastAsia="Calibri" w:cs="Times New Roman"/>
          <w:color w:val="000000"/>
          <w:spacing w:val="2"/>
          <w:kern w:val="0"/>
          <w:szCs w:val="28"/>
          <w:lang w:eastAsia="ru-RU"/>
        </w:rPr>
        <w:t xml:space="preserve"> администрации Гилевского сельсовета Искитимского района Новосибирской области № 66 от 01.11.2019г</w:t>
      </w:r>
      <w:r w:rsidR="004379CA" w:rsidRPr="004379CA">
        <w:rPr>
          <w:rFonts w:eastAsia="Calibri" w:cs="Times New Roman"/>
          <w:color w:val="000000"/>
          <w:spacing w:val="-2"/>
          <w:kern w:val="0"/>
          <w:szCs w:val="28"/>
          <w:lang w:eastAsia="ru-RU"/>
        </w:rPr>
        <w:t>«</w:t>
      </w:r>
      <w:r w:rsidR="004379CA" w:rsidRPr="004379CA">
        <w:rPr>
          <w:rFonts w:eastAsia="Calibri" w:cs="Times New Roman"/>
          <w:kern w:val="0"/>
          <w:szCs w:val="28"/>
          <w:lang w:eastAsia="ru-RU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на территории Гилевского сельсовета </w:t>
      </w:r>
      <w:r w:rsidR="00203E35">
        <w:rPr>
          <w:rFonts w:eastAsia="Calibri" w:cs="Times New Roman"/>
          <w:kern w:val="0"/>
          <w:szCs w:val="28"/>
          <w:lang w:eastAsia="ru-RU"/>
        </w:rPr>
        <w:t>Искитимского района Новосибирской области</w:t>
      </w:r>
      <w:r>
        <w:rPr>
          <w:rFonts w:eastAsia="Calibri" w:cs="Times New Roman"/>
          <w:color w:val="000000"/>
          <w:spacing w:val="-2"/>
          <w:kern w:val="0"/>
          <w:szCs w:val="28"/>
          <w:lang w:eastAsia="ru-RU"/>
        </w:rPr>
        <w:t>» (приложение) следующие изменения:</w:t>
      </w:r>
    </w:p>
    <w:p w:rsidR="000052A4" w:rsidRDefault="000052A4" w:rsidP="000052A4">
      <w:pPr>
        <w:pStyle w:val="a3"/>
        <w:numPr>
          <w:ilvl w:val="1"/>
          <w:numId w:val="1"/>
        </w:numPr>
        <w:jc w:val="both"/>
        <w:rPr>
          <w:rFonts w:eastAsia="Calibri" w:cs="Times New Roman"/>
          <w:color w:val="000000"/>
          <w:spacing w:val="-2"/>
          <w:kern w:val="0"/>
          <w:szCs w:val="28"/>
          <w:lang w:eastAsia="ru-RU"/>
        </w:rPr>
      </w:pPr>
      <w:r>
        <w:rPr>
          <w:rFonts w:eastAsia="Calibri" w:cs="Times New Roman"/>
          <w:color w:val="000000"/>
          <w:spacing w:val="-2"/>
          <w:kern w:val="0"/>
          <w:szCs w:val="28"/>
          <w:lang w:eastAsia="ru-RU"/>
        </w:rPr>
        <w:t>В паспорт муниципальной программы в разделе:</w:t>
      </w:r>
    </w:p>
    <w:tbl>
      <w:tblPr>
        <w:tblStyle w:val="a4"/>
        <w:tblW w:w="0" w:type="auto"/>
        <w:tblInd w:w="108" w:type="dxa"/>
        <w:tblLook w:val="04A0"/>
      </w:tblPr>
      <w:tblGrid>
        <w:gridCol w:w="3544"/>
        <w:gridCol w:w="6201"/>
      </w:tblGrid>
      <w:tr w:rsidR="000052A4" w:rsidTr="000052A4">
        <w:tc>
          <w:tcPr>
            <w:tcW w:w="3544" w:type="dxa"/>
          </w:tcPr>
          <w:p w:rsidR="000052A4" w:rsidRPr="000052A4" w:rsidRDefault="000052A4" w:rsidP="007B127E">
            <w:pPr>
              <w:rPr>
                <w:rFonts w:eastAsia="Calibri" w:cs="Times New Roman"/>
                <w:kern w:val="0"/>
                <w:szCs w:val="28"/>
                <w:lang w:eastAsia="ru-RU"/>
              </w:rPr>
            </w:pPr>
            <w:r w:rsidRPr="000052A4">
              <w:rPr>
                <w:rFonts w:eastAsia="Calibri" w:cs="Times New Roman"/>
                <w:kern w:val="0"/>
                <w:szCs w:val="28"/>
                <w:lang w:eastAsia="ru-RU"/>
              </w:rPr>
              <w:t xml:space="preserve">Ресурсное обеспечение </w:t>
            </w:r>
          </w:p>
          <w:p w:rsidR="000052A4" w:rsidRPr="004379CA" w:rsidRDefault="000052A4" w:rsidP="007B127E">
            <w:pPr>
              <w:rPr>
                <w:rFonts w:eastAsia="Calibri" w:cs="Times New Roman"/>
                <w:b/>
                <w:kern w:val="0"/>
                <w:szCs w:val="28"/>
                <w:lang w:eastAsia="ru-RU"/>
              </w:rPr>
            </w:pPr>
            <w:r w:rsidRPr="000052A4">
              <w:rPr>
                <w:rFonts w:eastAsia="Calibri" w:cs="Times New Roman"/>
                <w:kern w:val="0"/>
                <w:szCs w:val="28"/>
                <w:lang w:eastAsia="ru-RU"/>
              </w:rPr>
              <w:t>Программы</w:t>
            </w:r>
          </w:p>
        </w:tc>
        <w:tc>
          <w:tcPr>
            <w:tcW w:w="6201" w:type="dxa"/>
          </w:tcPr>
          <w:p w:rsidR="000052A4" w:rsidRPr="004379CA" w:rsidRDefault="000052A4" w:rsidP="000052A4">
            <w:pPr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Финансирование Программы осуществляется за счет средств бюджета Гилевского сельсовета</w:t>
            </w:r>
          </w:p>
          <w:p w:rsidR="000052A4" w:rsidRPr="004379CA" w:rsidRDefault="000052A4" w:rsidP="000052A4">
            <w:pPr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Всего из бюджета сельсовета  65,0</w:t>
            </w: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уб., в том числе по годам:</w:t>
            </w:r>
          </w:p>
          <w:p w:rsidR="000052A4" w:rsidRPr="004379CA" w:rsidRDefault="000052A4" w:rsidP="000052A4">
            <w:pPr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2021 год- 25</w:t>
            </w: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,00 тыс</w:t>
            </w:r>
            <w:proofErr w:type="gramStart"/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уб.</w:t>
            </w:r>
          </w:p>
          <w:p w:rsidR="000052A4" w:rsidRPr="004379CA" w:rsidRDefault="000052A4" w:rsidP="000052A4">
            <w:pPr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2022год-  2</w:t>
            </w: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0,00 тыс</w:t>
            </w:r>
            <w:proofErr w:type="gramStart"/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уб.</w:t>
            </w:r>
          </w:p>
          <w:p w:rsidR="000052A4" w:rsidRPr="004379CA" w:rsidRDefault="000052A4" w:rsidP="000052A4">
            <w:pPr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2023 год- 2</w:t>
            </w: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0,00 тыс</w:t>
            </w:r>
            <w:proofErr w:type="gramStart"/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уб.</w:t>
            </w:r>
          </w:p>
        </w:tc>
      </w:tr>
    </w:tbl>
    <w:p w:rsidR="000052A4" w:rsidRPr="000052A4" w:rsidRDefault="000052A4" w:rsidP="000052A4">
      <w:pPr>
        <w:pStyle w:val="a3"/>
        <w:ind w:left="1287"/>
        <w:jc w:val="both"/>
        <w:rPr>
          <w:rFonts w:eastAsia="Calibri" w:cs="Times New Roman"/>
          <w:color w:val="000000"/>
          <w:spacing w:val="-2"/>
          <w:kern w:val="0"/>
          <w:szCs w:val="28"/>
          <w:lang w:eastAsia="ru-RU"/>
        </w:rPr>
      </w:pPr>
    </w:p>
    <w:p w:rsidR="004379CA" w:rsidRPr="004379CA" w:rsidRDefault="004379CA" w:rsidP="004379CA">
      <w:pPr>
        <w:numPr>
          <w:ilvl w:val="0"/>
          <w:numId w:val="1"/>
        </w:numPr>
        <w:ind w:left="0" w:firstLine="567"/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 xml:space="preserve">Установить, что в ходе реализации муниципальной программы </w:t>
      </w:r>
      <w:r w:rsidRPr="004379CA">
        <w:rPr>
          <w:rFonts w:eastAsia="Calibri" w:cs="Times New Roman"/>
          <w:color w:val="000000"/>
          <w:spacing w:val="-2"/>
          <w:kern w:val="0"/>
          <w:szCs w:val="28"/>
          <w:lang w:eastAsia="ru-RU"/>
        </w:rPr>
        <w:t>«</w:t>
      </w:r>
      <w:r w:rsidRPr="004379CA">
        <w:rPr>
          <w:rFonts w:eastAsia="Calibri" w:cs="Times New Roman"/>
          <w:kern w:val="0"/>
          <w:szCs w:val="28"/>
          <w:lang w:eastAsia="ru-RU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на территории Гилевского сельсовета </w:t>
      </w:r>
      <w:r w:rsidR="00203E35">
        <w:rPr>
          <w:rFonts w:eastAsia="Calibri" w:cs="Times New Roman"/>
          <w:kern w:val="0"/>
          <w:szCs w:val="28"/>
          <w:lang w:eastAsia="ru-RU"/>
        </w:rPr>
        <w:t>Искитимского района Новосибирской области</w:t>
      </w:r>
      <w:r w:rsidRPr="004379CA">
        <w:rPr>
          <w:rFonts w:eastAsia="Calibri" w:cs="Times New Roman"/>
          <w:color w:val="000000"/>
          <w:spacing w:val="-2"/>
          <w:kern w:val="0"/>
          <w:szCs w:val="28"/>
          <w:lang w:eastAsia="ru-RU"/>
        </w:rPr>
        <w:t>»</w:t>
      </w:r>
      <w:r w:rsidRPr="004379CA">
        <w:rPr>
          <w:rFonts w:eastAsia="Calibri" w:cs="Times New Roman"/>
          <w:kern w:val="0"/>
          <w:szCs w:val="28"/>
          <w:lang w:eastAsia="ru-RU"/>
        </w:rPr>
        <w:t xml:space="preserve"> мероприятия и объемы их финансирования подлежат ежегодной корректировке с учетом возможностей средств бюджета поселения.</w:t>
      </w:r>
    </w:p>
    <w:p w:rsidR="004379CA" w:rsidRPr="004379CA" w:rsidRDefault="004379CA" w:rsidP="004379CA">
      <w:pPr>
        <w:numPr>
          <w:ilvl w:val="0"/>
          <w:numId w:val="1"/>
        </w:numPr>
        <w:ind w:left="0" w:firstLine="567"/>
        <w:contextualSpacing/>
        <w:jc w:val="both"/>
        <w:rPr>
          <w:rFonts w:eastAsia="Times New Roman" w:cs="Times New Roman"/>
          <w:kern w:val="0"/>
          <w:szCs w:val="28"/>
        </w:rPr>
      </w:pPr>
      <w:r w:rsidRPr="004379CA">
        <w:rPr>
          <w:rFonts w:eastAsia="Times New Roman" w:cs="Times New Roman"/>
          <w:kern w:val="0"/>
          <w:szCs w:val="28"/>
        </w:rPr>
        <w:lastRenderedPageBreak/>
        <w:t xml:space="preserve">Обнародовать данное постановление путем размещения на информационном стенде администрации Гилевского сельсовета и на официальном сайте Гилевского сельсовета Искитимского района. </w:t>
      </w:r>
    </w:p>
    <w:p w:rsidR="004379CA" w:rsidRPr="004379CA" w:rsidRDefault="004379CA" w:rsidP="004379CA">
      <w:pPr>
        <w:numPr>
          <w:ilvl w:val="0"/>
          <w:numId w:val="1"/>
        </w:numPr>
        <w:ind w:left="0" w:firstLine="567"/>
        <w:contextualSpacing/>
        <w:jc w:val="both"/>
        <w:rPr>
          <w:rFonts w:eastAsia="Times New Roman" w:cs="Times New Roman"/>
          <w:kern w:val="0"/>
          <w:szCs w:val="28"/>
        </w:rPr>
      </w:pPr>
      <w:proofErr w:type="gramStart"/>
      <w:r w:rsidRPr="004379CA">
        <w:rPr>
          <w:rFonts w:eastAsia="Times New Roman" w:cs="Times New Roman"/>
          <w:kern w:val="0"/>
          <w:szCs w:val="28"/>
        </w:rPr>
        <w:t>Контроль за</w:t>
      </w:r>
      <w:proofErr w:type="gramEnd"/>
      <w:r w:rsidRPr="004379CA">
        <w:rPr>
          <w:rFonts w:eastAsia="Times New Roman" w:cs="Times New Roman"/>
          <w:kern w:val="0"/>
          <w:szCs w:val="28"/>
        </w:rPr>
        <w:t xml:space="preserve"> исполнением постановления оставляю за собой</w:t>
      </w:r>
      <w:r w:rsidR="00203E35">
        <w:rPr>
          <w:rFonts w:eastAsia="Times New Roman" w:cs="Times New Roman"/>
          <w:kern w:val="0"/>
          <w:szCs w:val="28"/>
        </w:rPr>
        <w:t>.</w:t>
      </w:r>
    </w:p>
    <w:p w:rsidR="004379CA" w:rsidRPr="004379CA" w:rsidRDefault="004379CA" w:rsidP="004379CA">
      <w:pPr>
        <w:jc w:val="both"/>
        <w:rPr>
          <w:rFonts w:eastAsia="Times New Roman" w:cs="Times New Roman"/>
          <w:kern w:val="0"/>
          <w:szCs w:val="28"/>
        </w:rPr>
      </w:pPr>
    </w:p>
    <w:p w:rsidR="004379CA" w:rsidRPr="004379CA" w:rsidRDefault="004379CA" w:rsidP="004379CA">
      <w:pPr>
        <w:ind w:left="900"/>
        <w:jc w:val="both"/>
        <w:rPr>
          <w:rFonts w:eastAsia="Times New Roman" w:cs="Times New Roman"/>
          <w:kern w:val="0"/>
          <w:szCs w:val="28"/>
        </w:rPr>
      </w:pPr>
    </w:p>
    <w:tbl>
      <w:tblPr>
        <w:tblStyle w:val="1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3969"/>
        <w:gridCol w:w="2374"/>
      </w:tblGrid>
      <w:tr w:rsidR="00540243" w:rsidRPr="00540243" w:rsidTr="00C75F09">
        <w:tc>
          <w:tcPr>
            <w:tcW w:w="3686" w:type="dxa"/>
          </w:tcPr>
          <w:p w:rsidR="00540243" w:rsidRPr="00540243" w:rsidRDefault="00540243" w:rsidP="00540243">
            <w:pPr>
              <w:contextualSpacing/>
              <w:jc w:val="both"/>
              <w:rPr>
                <w:szCs w:val="28"/>
              </w:rPr>
            </w:pPr>
          </w:p>
          <w:p w:rsidR="00540243" w:rsidRPr="00540243" w:rsidRDefault="00540243" w:rsidP="00540243">
            <w:pPr>
              <w:contextualSpacing/>
              <w:jc w:val="both"/>
              <w:rPr>
                <w:szCs w:val="28"/>
              </w:rPr>
            </w:pPr>
            <w:r w:rsidRPr="00540243">
              <w:rPr>
                <w:szCs w:val="28"/>
              </w:rPr>
              <w:t>Глава Гилевского сельсовета Искитимского района Новосибирской области</w:t>
            </w:r>
          </w:p>
        </w:tc>
        <w:tc>
          <w:tcPr>
            <w:tcW w:w="3969" w:type="dxa"/>
          </w:tcPr>
          <w:p w:rsidR="00540243" w:rsidRPr="00540243" w:rsidRDefault="00540243" w:rsidP="00540243">
            <w:pPr>
              <w:contextualSpacing/>
              <w:jc w:val="center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2374" w:type="dxa"/>
          </w:tcPr>
          <w:p w:rsidR="00540243" w:rsidRPr="00540243" w:rsidRDefault="00540243" w:rsidP="00540243">
            <w:pPr>
              <w:contextualSpacing/>
              <w:jc w:val="right"/>
              <w:rPr>
                <w:szCs w:val="28"/>
              </w:rPr>
            </w:pPr>
          </w:p>
          <w:p w:rsidR="00540243" w:rsidRPr="00540243" w:rsidRDefault="00540243" w:rsidP="00540243">
            <w:pPr>
              <w:contextualSpacing/>
              <w:jc w:val="right"/>
              <w:rPr>
                <w:szCs w:val="28"/>
              </w:rPr>
            </w:pPr>
          </w:p>
          <w:p w:rsidR="00540243" w:rsidRPr="00540243" w:rsidRDefault="00540243" w:rsidP="00540243">
            <w:pPr>
              <w:contextualSpacing/>
              <w:jc w:val="right"/>
              <w:rPr>
                <w:szCs w:val="28"/>
              </w:rPr>
            </w:pPr>
          </w:p>
          <w:p w:rsidR="00540243" w:rsidRPr="00540243" w:rsidRDefault="00540243" w:rsidP="00540243">
            <w:pPr>
              <w:contextualSpacing/>
              <w:jc w:val="right"/>
              <w:rPr>
                <w:szCs w:val="28"/>
              </w:rPr>
            </w:pPr>
            <w:r w:rsidRPr="00540243">
              <w:rPr>
                <w:szCs w:val="28"/>
              </w:rPr>
              <w:t>Т.Д. Фарафонова</w:t>
            </w:r>
          </w:p>
        </w:tc>
      </w:tr>
    </w:tbl>
    <w:p w:rsidR="004379CA" w:rsidRPr="004379CA" w:rsidRDefault="004379CA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</w:p>
    <w:p w:rsidR="004379CA" w:rsidRPr="004379CA" w:rsidRDefault="004379CA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</w:p>
    <w:p w:rsidR="000052A4" w:rsidRDefault="000052A4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</w:p>
    <w:p w:rsidR="000052A4" w:rsidRDefault="000052A4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</w:p>
    <w:p w:rsidR="000052A4" w:rsidRDefault="000052A4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</w:p>
    <w:p w:rsidR="000052A4" w:rsidRDefault="000052A4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</w:p>
    <w:p w:rsidR="000052A4" w:rsidRDefault="000052A4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</w:p>
    <w:p w:rsidR="000052A4" w:rsidRDefault="000052A4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</w:p>
    <w:p w:rsidR="000052A4" w:rsidRDefault="000052A4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</w:p>
    <w:p w:rsidR="000052A4" w:rsidRDefault="000052A4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</w:p>
    <w:p w:rsidR="000052A4" w:rsidRDefault="000052A4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</w:p>
    <w:p w:rsidR="000052A4" w:rsidRDefault="000052A4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</w:p>
    <w:p w:rsidR="000052A4" w:rsidRDefault="000052A4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</w:p>
    <w:p w:rsidR="000052A4" w:rsidRDefault="000052A4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</w:p>
    <w:p w:rsidR="000052A4" w:rsidRDefault="000052A4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</w:p>
    <w:p w:rsidR="000052A4" w:rsidRDefault="000052A4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</w:p>
    <w:p w:rsidR="000052A4" w:rsidRDefault="000052A4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</w:p>
    <w:p w:rsidR="000052A4" w:rsidRDefault="000052A4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</w:p>
    <w:p w:rsidR="000052A4" w:rsidRDefault="000052A4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</w:p>
    <w:p w:rsidR="000052A4" w:rsidRDefault="000052A4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</w:p>
    <w:p w:rsidR="000052A4" w:rsidRDefault="000052A4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</w:p>
    <w:p w:rsidR="000052A4" w:rsidRDefault="000052A4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</w:p>
    <w:p w:rsidR="000052A4" w:rsidRDefault="000052A4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</w:p>
    <w:p w:rsidR="000052A4" w:rsidRDefault="000052A4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</w:p>
    <w:p w:rsidR="000052A4" w:rsidRDefault="000052A4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</w:p>
    <w:p w:rsidR="000052A4" w:rsidRDefault="000052A4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</w:p>
    <w:p w:rsidR="000052A4" w:rsidRDefault="000052A4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</w:p>
    <w:p w:rsidR="000052A4" w:rsidRDefault="000052A4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</w:p>
    <w:p w:rsidR="000052A4" w:rsidRDefault="000052A4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</w:p>
    <w:p w:rsidR="000052A4" w:rsidRDefault="000052A4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</w:p>
    <w:p w:rsidR="000052A4" w:rsidRDefault="000052A4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</w:p>
    <w:p w:rsidR="000052A4" w:rsidRDefault="000052A4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</w:p>
    <w:p w:rsidR="000052A4" w:rsidRDefault="000052A4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</w:p>
    <w:p w:rsidR="000052A4" w:rsidRDefault="000052A4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</w:p>
    <w:p w:rsidR="000052A4" w:rsidRDefault="000052A4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</w:p>
    <w:p w:rsidR="000052A4" w:rsidRDefault="000052A4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</w:p>
    <w:p w:rsidR="000052A4" w:rsidRDefault="000052A4" w:rsidP="00540243">
      <w:pPr>
        <w:rPr>
          <w:rFonts w:eastAsia="Times New Roman" w:cs="Times New Roman"/>
          <w:kern w:val="0"/>
          <w:sz w:val="24"/>
          <w:szCs w:val="24"/>
        </w:rPr>
      </w:pPr>
    </w:p>
    <w:p w:rsidR="000052A4" w:rsidRDefault="000052A4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</w:p>
    <w:p w:rsidR="000052A4" w:rsidRDefault="000052A4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</w:p>
    <w:p w:rsidR="004379CA" w:rsidRPr="004379CA" w:rsidRDefault="004379CA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  <w:r w:rsidRPr="004379CA">
        <w:rPr>
          <w:rFonts w:eastAsia="Times New Roman" w:cs="Times New Roman"/>
          <w:kern w:val="0"/>
          <w:sz w:val="24"/>
          <w:szCs w:val="24"/>
        </w:rPr>
        <w:t>УТВЕРЖДЕНА</w:t>
      </w:r>
    </w:p>
    <w:p w:rsidR="004379CA" w:rsidRPr="004379CA" w:rsidRDefault="004379CA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  <w:r w:rsidRPr="004379CA">
        <w:rPr>
          <w:rFonts w:eastAsia="Times New Roman" w:cs="Times New Roman"/>
          <w:kern w:val="0"/>
          <w:sz w:val="24"/>
          <w:szCs w:val="24"/>
        </w:rPr>
        <w:t>Постановлением</w:t>
      </w:r>
    </w:p>
    <w:p w:rsidR="004379CA" w:rsidRPr="004379CA" w:rsidRDefault="004379CA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  <w:r w:rsidRPr="004379CA">
        <w:rPr>
          <w:rFonts w:eastAsia="Times New Roman" w:cs="Times New Roman"/>
          <w:kern w:val="0"/>
          <w:sz w:val="24"/>
          <w:szCs w:val="24"/>
        </w:rPr>
        <w:t xml:space="preserve">администрации Гилевского </w:t>
      </w:r>
    </w:p>
    <w:p w:rsidR="004379CA" w:rsidRPr="004379CA" w:rsidRDefault="004379CA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  <w:r w:rsidRPr="004379CA">
        <w:rPr>
          <w:rFonts w:eastAsia="Times New Roman" w:cs="Times New Roman"/>
          <w:kern w:val="0"/>
          <w:sz w:val="24"/>
          <w:szCs w:val="24"/>
        </w:rPr>
        <w:t xml:space="preserve">сельсовета Искитимского района </w:t>
      </w:r>
    </w:p>
    <w:p w:rsidR="000052A4" w:rsidRDefault="004379CA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  <w:r w:rsidRPr="004379CA">
        <w:rPr>
          <w:rFonts w:eastAsia="Times New Roman" w:cs="Times New Roman"/>
          <w:kern w:val="0"/>
          <w:sz w:val="24"/>
          <w:szCs w:val="24"/>
        </w:rPr>
        <w:lastRenderedPageBreak/>
        <w:t>от</w:t>
      </w:r>
      <w:r w:rsidR="00203E35">
        <w:rPr>
          <w:rFonts w:eastAsia="Times New Roman" w:cs="Times New Roman"/>
          <w:kern w:val="0"/>
          <w:sz w:val="24"/>
          <w:szCs w:val="24"/>
        </w:rPr>
        <w:t xml:space="preserve"> 01.11.2019г</w:t>
      </w:r>
      <w:r w:rsidRPr="004379CA">
        <w:rPr>
          <w:rFonts w:eastAsia="Times New Roman" w:cs="Times New Roman"/>
          <w:kern w:val="0"/>
          <w:sz w:val="24"/>
          <w:szCs w:val="24"/>
        </w:rPr>
        <w:t xml:space="preserve">   №</w:t>
      </w:r>
      <w:r w:rsidR="00203E35">
        <w:rPr>
          <w:rFonts w:eastAsia="Times New Roman" w:cs="Times New Roman"/>
          <w:kern w:val="0"/>
          <w:sz w:val="24"/>
          <w:szCs w:val="24"/>
        </w:rPr>
        <w:t xml:space="preserve"> 66</w:t>
      </w:r>
    </w:p>
    <w:p w:rsidR="004379CA" w:rsidRPr="004379CA" w:rsidRDefault="000052A4" w:rsidP="004379CA">
      <w:pPr>
        <w:jc w:val="right"/>
        <w:rPr>
          <w:rFonts w:eastAsia="Times New Roman" w:cs="Times New Roman"/>
          <w:kern w:val="0"/>
          <w:sz w:val="24"/>
          <w:szCs w:val="24"/>
        </w:rPr>
      </w:pPr>
      <w:r>
        <w:rPr>
          <w:rFonts w:eastAsia="Times New Roman" w:cs="Times New Roman"/>
          <w:kern w:val="0"/>
          <w:sz w:val="24"/>
          <w:szCs w:val="24"/>
        </w:rPr>
        <w:t xml:space="preserve"> (в редакции от 10.11.2020г № 43)</w:t>
      </w:r>
    </w:p>
    <w:p w:rsidR="004379CA" w:rsidRPr="004379CA" w:rsidRDefault="004379CA" w:rsidP="004379CA">
      <w:pPr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spacing w:after="200" w:line="276" w:lineRule="auto"/>
        <w:jc w:val="center"/>
        <w:rPr>
          <w:rFonts w:eastAsia="Times New Roman" w:cs="Times New Roman"/>
          <w:b/>
          <w:kern w:val="0"/>
          <w:sz w:val="32"/>
          <w:szCs w:val="32"/>
          <w:lang w:eastAsia="ru-RU"/>
        </w:rPr>
      </w:pPr>
      <w:r w:rsidRPr="004379CA">
        <w:rPr>
          <w:rFonts w:eastAsia="Times New Roman" w:cs="Times New Roman"/>
          <w:b/>
          <w:kern w:val="0"/>
          <w:sz w:val="32"/>
          <w:szCs w:val="32"/>
          <w:lang w:eastAsia="ru-RU"/>
        </w:rPr>
        <w:t>МУНИЦИПАЛЬНАЯ ПРОГРАММА</w:t>
      </w:r>
    </w:p>
    <w:p w:rsidR="004379CA" w:rsidRPr="004379CA" w:rsidRDefault="004379CA" w:rsidP="00203E35">
      <w:pPr>
        <w:jc w:val="center"/>
        <w:rPr>
          <w:rFonts w:eastAsia="Calibri" w:cs="Times New Roman"/>
          <w:b/>
          <w:kern w:val="0"/>
          <w:sz w:val="32"/>
          <w:szCs w:val="32"/>
          <w:lang w:eastAsia="ru-RU"/>
        </w:rPr>
      </w:pPr>
      <w:r w:rsidRPr="004379CA">
        <w:rPr>
          <w:rFonts w:eastAsia="Calibri" w:cs="Times New Roman"/>
          <w:b/>
          <w:kern w:val="0"/>
          <w:sz w:val="32"/>
          <w:szCs w:val="32"/>
          <w:lang w:eastAsia="ru-RU"/>
        </w:rPr>
        <w:t>«Защита населения и территории от чрезвычайных ситуаций, обеспечение пожарной безопасности и безопасности людей на водных объектах на территории Гилевского сельсовета Искитимско</w:t>
      </w:r>
      <w:r w:rsidR="00203E35">
        <w:rPr>
          <w:rFonts w:eastAsia="Calibri" w:cs="Times New Roman"/>
          <w:b/>
          <w:kern w:val="0"/>
          <w:sz w:val="32"/>
          <w:szCs w:val="32"/>
          <w:lang w:eastAsia="ru-RU"/>
        </w:rPr>
        <w:t>го района Новосибирской области</w:t>
      </w:r>
      <w:r w:rsidRPr="004379CA">
        <w:rPr>
          <w:rFonts w:eastAsia="Calibri" w:cs="Times New Roman"/>
          <w:b/>
          <w:kern w:val="0"/>
          <w:sz w:val="32"/>
          <w:szCs w:val="32"/>
          <w:lang w:eastAsia="ru-RU"/>
        </w:rPr>
        <w:t>»</w:t>
      </w:r>
    </w:p>
    <w:p w:rsidR="004379CA" w:rsidRPr="004379CA" w:rsidRDefault="004379CA" w:rsidP="004379CA">
      <w:pPr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tabs>
          <w:tab w:val="left" w:pos="6120"/>
        </w:tabs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 w:rsidRPr="004379CA">
        <w:rPr>
          <w:rFonts w:ascii="Arial" w:eastAsia="Times New Roman" w:hAnsi="Arial" w:cs="Arial"/>
          <w:kern w:val="0"/>
          <w:sz w:val="24"/>
          <w:szCs w:val="24"/>
          <w:lang w:eastAsia="ru-RU"/>
        </w:rPr>
        <w:tab/>
      </w:r>
    </w:p>
    <w:p w:rsidR="004379CA" w:rsidRPr="004379CA" w:rsidRDefault="004379CA" w:rsidP="004379C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4379CA" w:rsidRPr="004379CA" w:rsidRDefault="004379CA" w:rsidP="004379C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jc w:val="center"/>
        <w:rPr>
          <w:rFonts w:eastAsia="Calibri" w:cs="Times New Roman"/>
          <w:b/>
          <w:kern w:val="0"/>
          <w:szCs w:val="28"/>
          <w:lang w:eastAsia="ru-RU"/>
        </w:rPr>
      </w:pPr>
      <w:r w:rsidRPr="004379CA">
        <w:rPr>
          <w:rFonts w:eastAsia="Calibri" w:cs="Times New Roman"/>
          <w:b/>
          <w:kern w:val="0"/>
          <w:szCs w:val="28"/>
          <w:lang w:eastAsia="ru-RU"/>
        </w:rPr>
        <w:t>Паспорт</w:t>
      </w:r>
    </w:p>
    <w:p w:rsidR="004379CA" w:rsidRPr="004379CA" w:rsidRDefault="004379CA" w:rsidP="004379CA">
      <w:pPr>
        <w:jc w:val="center"/>
        <w:rPr>
          <w:rFonts w:eastAsia="Calibri" w:cs="Times New Roman"/>
          <w:b/>
          <w:kern w:val="0"/>
          <w:szCs w:val="28"/>
          <w:lang w:eastAsia="ru-RU"/>
        </w:rPr>
      </w:pPr>
      <w:r w:rsidRPr="004379CA">
        <w:rPr>
          <w:rFonts w:eastAsia="Calibri" w:cs="Times New Roman"/>
          <w:b/>
          <w:kern w:val="0"/>
          <w:szCs w:val="28"/>
          <w:lang w:eastAsia="ru-RU"/>
        </w:rPr>
        <w:t>муниципальной программы</w:t>
      </w:r>
    </w:p>
    <w:p w:rsidR="00203E35" w:rsidRDefault="004379CA" w:rsidP="004379CA">
      <w:pPr>
        <w:jc w:val="center"/>
        <w:rPr>
          <w:rFonts w:eastAsia="Calibri" w:cs="Times New Roman"/>
          <w:b/>
          <w:kern w:val="0"/>
          <w:szCs w:val="28"/>
          <w:lang w:eastAsia="ru-RU"/>
        </w:rPr>
      </w:pPr>
      <w:r w:rsidRPr="004379CA">
        <w:rPr>
          <w:rFonts w:eastAsia="Calibri" w:cs="Times New Roman"/>
          <w:b/>
          <w:kern w:val="0"/>
          <w:szCs w:val="28"/>
          <w:lang w:eastAsia="ru-RU"/>
        </w:rPr>
        <w:lastRenderedPageBreak/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на территории Гилевского сельсовета </w:t>
      </w:r>
    </w:p>
    <w:p w:rsidR="004379CA" w:rsidRPr="004379CA" w:rsidRDefault="004379CA" w:rsidP="004379CA">
      <w:pPr>
        <w:jc w:val="center"/>
        <w:rPr>
          <w:rFonts w:eastAsia="Calibri" w:cs="Times New Roman"/>
          <w:b/>
          <w:kern w:val="0"/>
          <w:szCs w:val="28"/>
          <w:lang w:eastAsia="ru-RU"/>
        </w:rPr>
      </w:pPr>
      <w:r w:rsidRPr="004379CA">
        <w:rPr>
          <w:rFonts w:eastAsia="Calibri" w:cs="Times New Roman"/>
          <w:b/>
          <w:kern w:val="0"/>
          <w:szCs w:val="28"/>
          <w:lang w:eastAsia="ru-RU"/>
        </w:rPr>
        <w:t>Искитимского района Нов</w:t>
      </w:r>
      <w:r w:rsidR="00203E35">
        <w:rPr>
          <w:rFonts w:eastAsia="Calibri" w:cs="Times New Roman"/>
          <w:b/>
          <w:kern w:val="0"/>
          <w:szCs w:val="28"/>
          <w:lang w:eastAsia="ru-RU"/>
        </w:rPr>
        <w:t>осибирской области</w:t>
      </w:r>
      <w:r w:rsidRPr="004379CA">
        <w:rPr>
          <w:rFonts w:eastAsia="Calibri" w:cs="Times New Roman"/>
          <w:b/>
          <w:kern w:val="0"/>
          <w:szCs w:val="28"/>
          <w:lang w:eastAsia="ru-RU"/>
        </w:rPr>
        <w:t>»</w:t>
      </w:r>
    </w:p>
    <w:p w:rsidR="004379CA" w:rsidRPr="004379CA" w:rsidRDefault="004379CA" w:rsidP="004379CA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38"/>
        <w:gridCol w:w="6710"/>
      </w:tblGrid>
      <w:tr w:rsidR="004379CA" w:rsidRPr="004379CA" w:rsidTr="00A86D08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CA" w:rsidRPr="004379CA" w:rsidRDefault="004379CA" w:rsidP="004379CA">
            <w:pPr>
              <w:rPr>
                <w:rFonts w:eastAsia="Calibri" w:cs="Times New Roman"/>
                <w:b/>
                <w:kern w:val="0"/>
                <w:szCs w:val="28"/>
                <w:lang w:eastAsia="ru-RU"/>
              </w:rPr>
            </w:pPr>
            <w:r w:rsidRPr="004379CA">
              <w:rPr>
                <w:rFonts w:eastAsia="Calibri" w:cs="Times New Roman"/>
                <w:b/>
                <w:kern w:val="0"/>
                <w:szCs w:val="28"/>
                <w:lang w:eastAsia="ru-RU"/>
              </w:rPr>
              <w:t>Наименование Программы</w:t>
            </w:r>
          </w:p>
          <w:p w:rsidR="004379CA" w:rsidRPr="004379CA" w:rsidRDefault="004379CA" w:rsidP="004379CA">
            <w:pPr>
              <w:rPr>
                <w:rFonts w:eastAsia="Calibri" w:cs="Times New Roman"/>
                <w:b/>
                <w:kern w:val="0"/>
                <w:szCs w:val="28"/>
                <w:lang w:eastAsia="ru-RU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 на территории Гилевского сельсовета Искитимского района Новоси</w:t>
            </w:r>
            <w:r w:rsidR="00203E35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бирской области</w:t>
            </w: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» (далее – Программа)</w:t>
            </w:r>
          </w:p>
        </w:tc>
      </w:tr>
      <w:tr w:rsidR="004379CA" w:rsidRPr="004379CA" w:rsidTr="00A86D08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CA" w:rsidRPr="004379CA" w:rsidRDefault="004379CA" w:rsidP="004379CA">
            <w:pPr>
              <w:rPr>
                <w:rFonts w:eastAsia="Calibri" w:cs="Times New Roman"/>
                <w:b/>
                <w:kern w:val="0"/>
                <w:szCs w:val="28"/>
                <w:lang w:eastAsia="ru-RU"/>
              </w:rPr>
            </w:pPr>
            <w:r w:rsidRPr="004379CA">
              <w:rPr>
                <w:rFonts w:eastAsia="Calibri" w:cs="Times New Roman"/>
                <w:b/>
                <w:kern w:val="0"/>
                <w:szCs w:val="28"/>
                <w:lang w:eastAsia="ru-RU"/>
              </w:rPr>
              <w:t xml:space="preserve">Основание </w:t>
            </w:r>
          </w:p>
          <w:p w:rsidR="004379CA" w:rsidRPr="004379CA" w:rsidRDefault="004379CA" w:rsidP="004379CA">
            <w:pPr>
              <w:rPr>
                <w:rFonts w:eastAsia="Calibri" w:cs="Times New Roman"/>
                <w:b/>
                <w:kern w:val="0"/>
                <w:szCs w:val="28"/>
                <w:lang w:eastAsia="ru-RU"/>
              </w:rPr>
            </w:pPr>
            <w:r w:rsidRPr="004379CA">
              <w:rPr>
                <w:rFonts w:eastAsia="Calibri" w:cs="Times New Roman"/>
                <w:b/>
                <w:kern w:val="0"/>
                <w:szCs w:val="28"/>
                <w:lang w:eastAsia="ru-RU"/>
              </w:rPr>
              <w:t>для разработки Программы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Федеральный закон от 6 октября 2003 года № 131-ФЗ «Об общих принципах организации местного самоуправления в Российской Федерации»;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Федеральный закон  от 21 декабря 1994 года «О защите населения и территорий от чрезвычайных ситуаций природного и техногенного характера»,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Федеральный закон  от 21 декабря 1994 года № 69-ФЗ «О пожарной безопасности»,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Федеральный закон   от 12 февраля 1998 года № 28-ФЗ «О гражданской обороне». Другие федеральные законы.</w:t>
            </w:r>
          </w:p>
        </w:tc>
      </w:tr>
      <w:tr w:rsidR="004379CA" w:rsidRPr="004379CA" w:rsidTr="00A86D08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CA" w:rsidRPr="004379CA" w:rsidRDefault="004379CA" w:rsidP="004379CA">
            <w:pPr>
              <w:rPr>
                <w:rFonts w:eastAsia="Calibri" w:cs="Times New Roman"/>
                <w:b/>
                <w:kern w:val="0"/>
                <w:szCs w:val="28"/>
                <w:lang w:eastAsia="ru-RU"/>
              </w:rPr>
            </w:pPr>
            <w:r w:rsidRPr="004379CA">
              <w:rPr>
                <w:rFonts w:eastAsia="Calibri" w:cs="Times New Roman"/>
                <w:b/>
                <w:kern w:val="0"/>
                <w:szCs w:val="28"/>
                <w:lang w:eastAsia="ru-RU"/>
              </w:rPr>
              <w:t>Ответственный исполнитель</w:t>
            </w:r>
          </w:p>
          <w:p w:rsidR="004379CA" w:rsidRPr="004379CA" w:rsidRDefault="004379CA" w:rsidP="004379CA">
            <w:pPr>
              <w:rPr>
                <w:rFonts w:eastAsia="Calibri" w:cs="Times New Roman"/>
                <w:b/>
                <w:kern w:val="0"/>
                <w:szCs w:val="28"/>
                <w:lang w:eastAsia="ru-RU"/>
              </w:rPr>
            </w:pPr>
            <w:r w:rsidRPr="004379CA">
              <w:rPr>
                <w:rFonts w:eastAsia="Calibri" w:cs="Times New Roman"/>
                <w:b/>
                <w:kern w:val="0"/>
                <w:szCs w:val="28"/>
                <w:lang w:eastAsia="ru-RU"/>
              </w:rPr>
              <w:t>Программы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администрация Гилевского сельсовета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Искитимского района Новосибирской области</w:t>
            </w:r>
          </w:p>
        </w:tc>
      </w:tr>
      <w:tr w:rsidR="004379CA" w:rsidRPr="004379CA" w:rsidTr="00A86D08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CA" w:rsidRPr="004379CA" w:rsidRDefault="004379CA" w:rsidP="004379CA">
            <w:pPr>
              <w:rPr>
                <w:rFonts w:eastAsia="Calibri" w:cs="Times New Roman"/>
                <w:b/>
                <w:kern w:val="0"/>
                <w:szCs w:val="28"/>
                <w:lang w:eastAsia="ru-RU"/>
              </w:rPr>
            </w:pPr>
            <w:r w:rsidRPr="004379CA">
              <w:rPr>
                <w:rFonts w:eastAsia="Calibri" w:cs="Times New Roman"/>
                <w:b/>
                <w:kern w:val="0"/>
                <w:szCs w:val="28"/>
                <w:lang w:eastAsia="ru-RU"/>
              </w:rPr>
              <w:t>Основной разработчик Программы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администрация Гилевского сельсовета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Искитимского района Новосибирской области</w:t>
            </w:r>
          </w:p>
        </w:tc>
      </w:tr>
      <w:tr w:rsidR="004379CA" w:rsidRPr="004379CA" w:rsidTr="00A86D08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CA" w:rsidRPr="004379CA" w:rsidRDefault="004379CA" w:rsidP="004379CA">
            <w:pPr>
              <w:rPr>
                <w:rFonts w:eastAsia="Calibri" w:cs="Times New Roman"/>
                <w:b/>
                <w:kern w:val="0"/>
                <w:szCs w:val="28"/>
                <w:lang w:eastAsia="ru-RU"/>
              </w:rPr>
            </w:pPr>
            <w:r w:rsidRPr="004379CA">
              <w:rPr>
                <w:rFonts w:eastAsia="Calibri" w:cs="Times New Roman"/>
                <w:b/>
                <w:kern w:val="0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9CA" w:rsidRPr="004379CA" w:rsidTr="00A86D08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CA" w:rsidRPr="004379CA" w:rsidRDefault="004379CA" w:rsidP="004379CA">
            <w:pPr>
              <w:rPr>
                <w:rFonts w:eastAsia="Calibri" w:cs="Times New Roman"/>
                <w:b/>
                <w:kern w:val="0"/>
                <w:szCs w:val="28"/>
                <w:lang w:eastAsia="ru-RU"/>
              </w:rPr>
            </w:pPr>
            <w:r w:rsidRPr="004379CA">
              <w:rPr>
                <w:rFonts w:eastAsia="Calibri" w:cs="Times New Roman"/>
                <w:b/>
                <w:kern w:val="0"/>
                <w:szCs w:val="28"/>
                <w:lang w:eastAsia="ru-RU"/>
              </w:rPr>
              <w:t>Цели Программы</w:t>
            </w:r>
          </w:p>
          <w:p w:rsidR="004379CA" w:rsidRPr="004379CA" w:rsidRDefault="004379CA" w:rsidP="004379CA">
            <w:pPr>
              <w:rPr>
                <w:rFonts w:eastAsia="Calibri" w:cs="Times New Roman"/>
                <w:b/>
                <w:kern w:val="0"/>
                <w:szCs w:val="28"/>
                <w:lang w:eastAsia="ru-RU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    Уменьшение количества пожаров, снижение рисков возникновения и смягчение последствий чрезвычайных ситуаций;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снижение числа травмированных и погибших на пожарах;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 сокращение материальных потерь от пожаров;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 создание необходимых условий для обеспечения пожарной безопасности, защиты жизни и здоровья граждан;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улучшение работы по предупреждению правонарушений на водных объектах.</w:t>
            </w:r>
          </w:p>
        </w:tc>
      </w:tr>
      <w:tr w:rsidR="004379CA" w:rsidRPr="004379CA" w:rsidTr="00A86D08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CA" w:rsidRPr="004379CA" w:rsidRDefault="004379CA" w:rsidP="004379CA">
            <w:pPr>
              <w:rPr>
                <w:rFonts w:eastAsia="Calibri" w:cs="Times New Roman"/>
                <w:b/>
                <w:kern w:val="0"/>
                <w:szCs w:val="28"/>
                <w:lang w:eastAsia="ru-RU"/>
              </w:rPr>
            </w:pPr>
            <w:r w:rsidRPr="004379CA">
              <w:rPr>
                <w:rFonts w:eastAsia="Calibri" w:cs="Times New Roman"/>
                <w:b/>
                <w:kern w:val="0"/>
                <w:szCs w:val="28"/>
                <w:lang w:eastAsia="ru-RU"/>
              </w:rPr>
              <w:t xml:space="preserve">Задачи </w:t>
            </w:r>
          </w:p>
          <w:p w:rsidR="004379CA" w:rsidRPr="004379CA" w:rsidRDefault="004379CA" w:rsidP="004379CA">
            <w:pPr>
              <w:rPr>
                <w:rFonts w:eastAsia="Calibri" w:cs="Times New Roman"/>
                <w:b/>
                <w:kern w:val="0"/>
                <w:szCs w:val="28"/>
                <w:lang w:eastAsia="ru-RU"/>
              </w:rPr>
            </w:pPr>
            <w:r w:rsidRPr="004379CA">
              <w:rPr>
                <w:rFonts w:eastAsia="Calibri" w:cs="Times New Roman"/>
                <w:b/>
                <w:kern w:val="0"/>
                <w:szCs w:val="28"/>
                <w:lang w:eastAsia="ru-RU"/>
              </w:rPr>
              <w:t>Программы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создание и поддержание  в  готовности  системы оповещения населения;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обучение населения действиям при чрезвычайных ситуациях, бытовых и природных пожарах,  действиям по сигналам оповещения;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оборудование объектов социальной сферы для подготовки к приему и размещению населения, пострадавшего в чрезвычайных ситуациях;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создание материальных резервов для ликвидации чрезвычайных ситуаций, ГО.</w:t>
            </w:r>
          </w:p>
        </w:tc>
      </w:tr>
      <w:tr w:rsidR="004379CA" w:rsidRPr="004379CA" w:rsidTr="00A86D08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CA" w:rsidRPr="004379CA" w:rsidRDefault="004379CA" w:rsidP="004379CA">
            <w:pPr>
              <w:rPr>
                <w:rFonts w:eastAsia="Calibri" w:cs="Times New Roman"/>
                <w:b/>
                <w:kern w:val="0"/>
                <w:szCs w:val="28"/>
                <w:lang w:eastAsia="ru-RU"/>
              </w:rPr>
            </w:pPr>
            <w:r w:rsidRPr="004379CA">
              <w:rPr>
                <w:rFonts w:eastAsia="Calibri" w:cs="Times New Roman"/>
                <w:b/>
                <w:kern w:val="0"/>
                <w:szCs w:val="28"/>
                <w:lang w:eastAsia="ru-RU"/>
              </w:rPr>
              <w:t>Структура  Программы, перечень</w:t>
            </w:r>
          </w:p>
          <w:p w:rsidR="004379CA" w:rsidRPr="004379CA" w:rsidRDefault="004379CA" w:rsidP="004379CA">
            <w:pPr>
              <w:rPr>
                <w:rFonts w:eastAsia="Calibri" w:cs="Times New Roman"/>
                <w:b/>
                <w:kern w:val="0"/>
                <w:szCs w:val="28"/>
                <w:lang w:eastAsia="ru-RU"/>
              </w:rPr>
            </w:pPr>
            <w:r w:rsidRPr="004379CA">
              <w:rPr>
                <w:rFonts w:eastAsia="Calibri" w:cs="Times New Roman"/>
                <w:b/>
                <w:kern w:val="0"/>
                <w:szCs w:val="28"/>
                <w:lang w:eastAsia="ru-RU"/>
              </w:rPr>
              <w:lastRenderedPageBreak/>
              <w:t>основных направлений и мероприятий</w:t>
            </w:r>
          </w:p>
          <w:p w:rsidR="004379CA" w:rsidRPr="004379CA" w:rsidRDefault="004379CA" w:rsidP="004379CA">
            <w:pPr>
              <w:rPr>
                <w:rFonts w:eastAsia="Calibri" w:cs="Times New Roman"/>
                <w:b/>
                <w:kern w:val="0"/>
                <w:szCs w:val="28"/>
                <w:lang w:eastAsia="ru-RU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lastRenderedPageBreak/>
              <w:t>Структура Программы: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 xml:space="preserve">паспорт муниципальной программы «Защита населения и территории от чрезвычайных ситуаций, обеспечение </w:t>
            </w: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lastRenderedPageBreak/>
              <w:t>пожарной безопасности и безопасности людей на водных объектах на территории Гилевского сельсовета Искитимского района Новосиб</w:t>
            </w:r>
            <w:r w:rsidR="00203E35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ирской области</w:t>
            </w: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» (далее – Программа)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Раздел I. Содержание проблемы и обоснование необходимости ее решения программными методами.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Раздел II. Основные цели и задачи, сроки и этапы реализации Программы.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Раздел III. Система программных мероприятий.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Раздел IV. Механизм реализации Программы.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Раздел V. Оценка эффективности социально-экономических и экологических последствий от реализации Программы.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Приложение № 1. Перечень программных мероприятий.</w:t>
            </w:r>
          </w:p>
        </w:tc>
      </w:tr>
      <w:tr w:rsidR="004379CA" w:rsidRPr="004379CA" w:rsidTr="00A86D08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CA" w:rsidRPr="004379CA" w:rsidRDefault="004379CA" w:rsidP="004379CA">
            <w:pPr>
              <w:rPr>
                <w:rFonts w:eastAsia="Calibri" w:cs="Times New Roman"/>
                <w:b/>
                <w:kern w:val="0"/>
                <w:szCs w:val="28"/>
                <w:lang w:eastAsia="ru-RU"/>
              </w:rPr>
            </w:pPr>
            <w:r w:rsidRPr="004379CA">
              <w:rPr>
                <w:rFonts w:eastAsia="Calibri" w:cs="Times New Roman"/>
                <w:b/>
                <w:kern w:val="0"/>
                <w:szCs w:val="28"/>
                <w:lang w:eastAsia="ru-RU"/>
              </w:rPr>
              <w:lastRenderedPageBreak/>
              <w:t>Этапы и сроки реализации</w:t>
            </w:r>
          </w:p>
          <w:p w:rsidR="004379CA" w:rsidRPr="004379CA" w:rsidRDefault="004379CA" w:rsidP="004379CA">
            <w:pPr>
              <w:rPr>
                <w:rFonts w:eastAsia="Calibri" w:cs="Times New Roman"/>
                <w:b/>
                <w:kern w:val="0"/>
                <w:szCs w:val="28"/>
                <w:lang w:eastAsia="ru-RU"/>
              </w:rPr>
            </w:pPr>
            <w:r w:rsidRPr="004379CA">
              <w:rPr>
                <w:rFonts w:eastAsia="Calibri" w:cs="Times New Roman"/>
                <w:b/>
                <w:kern w:val="0"/>
                <w:szCs w:val="28"/>
                <w:lang w:eastAsia="ru-RU"/>
              </w:rPr>
              <w:t>Программы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9CA" w:rsidRPr="004379CA" w:rsidRDefault="000C39A5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 xml:space="preserve"> 2021-2023</w:t>
            </w:r>
            <w:r w:rsidR="004379CA"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 xml:space="preserve"> год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Этапы не выделяются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4379CA" w:rsidRPr="004379CA" w:rsidTr="00A86D08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CA" w:rsidRPr="004379CA" w:rsidRDefault="004379CA" w:rsidP="004379CA">
            <w:pPr>
              <w:rPr>
                <w:rFonts w:eastAsia="Calibri" w:cs="Times New Roman"/>
                <w:b/>
                <w:kern w:val="0"/>
                <w:szCs w:val="28"/>
                <w:lang w:eastAsia="ru-RU"/>
              </w:rPr>
            </w:pPr>
            <w:r w:rsidRPr="004379CA">
              <w:rPr>
                <w:rFonts w:eastAsia="Calibri" w:cs="Times New Roman"/>
                <w:b/>
                <w:kern w:val="0"/>
                <w:szCs w:val="28"/>
                <w:lang w:eastAsia="ru-RU"/>
              </w:rPr>
              <w:t xml:space="preserve">Ресурсное обеспечение </w:t>
            </w:r>
          </w:p>
          <w:p w:rsidR="004379CA" w:rsidRPr="004379CA" w:rsidRDefault="004379CA" w:rsidP="004379CA">
            <w:pPr>
              <w:rPr>
                <w:rFonts w:eastAsia="Calibri" w:cs="Times New Roman"/>
                <w:b/>
                <w:kern w:val="0"/>
                <w:szCs w:val="28"/>
                <w:lang w:eastAsia="ru-RU"/>
              </w:rPr>
            </w:pPr>
            <w:r w:rsidRPr="004379CA">
              <w:rPr>
                <w:rFonts w:eastAsia="Calibri" w:cs="Times New Roman"/>
                <w:b/>
                <w:kern w:val="0"/>
                <w:szCs w:val="28"/>
                <w:lang w:eastAsia="ru-RU"/>
              </w:rPr>
              <w:t>Программы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Финансирование Программы осуществляется за счет средств бюджета Гилевского сельсовета</w:t>
            </w:r>
          </w:p>
          <w:p w:rsidR="004379CA" w:rsidRPr="004379CA" w:rsidRDefault="000C39A5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Всего из бюджета сельсовета  65,0</w:t>
            </w:r>
            <w:r w:rsidR="004379CA"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="004379CA"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="004379CA"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уб., в том числе по годам:</w:t>
            </w:r>
          </w:p>
          <w:p w:rsidR="004379CA" w:rsidRPr="004379CA" w:rsidRDefault="000C39A5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2021 год- 2</w:t>
            </w:r>
            <w:r w:rsidR="00203E35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5</w:t>
            </w:r>
            <w:r w:rsidR="004379CA"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,00 тыс</w:t>
            </w:r>
            <w:proofErr w:type="gramStart"/>
            <w:r w:rsidR="004379CA"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="004379CA"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уб.</w:t>
            </w:r>
          </w:p>
          <w:p w:rsidR="004379CA" w:rsidRPr="004379CA" w:rsidRDefault="000C39A5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2022год-  2</w:t>
            </w:r>
            <w:r w:rsidR="004379CA"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0,00 тыс</w:t>
            </w:r>
            <w:proofErr w:type="gramStart"/>
            <w:r w:rsidR="004379CA"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="004379CA"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уб.</w:t>
            </w:r>
          </w:p>
          <w:p w:rsidR="004379CA" w:rsidRPr="004379CA" w:rsidRDefault="000C39A5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2023 год- 2</w:t>
            </w:r>
            <w:r w:rsidR="004379CA"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0,00 тыс</w:t>
            </w:r>
            <w:proofErr w:type="gramStart"/>
            <w:r w:rsidR="004379CA"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="004379CA"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уб.</w:t>
            </w:r>
          </w:p>
        </w:tc>
      </w:tr>
      <w:tr w:rsidR="004379CA" w:rsidRPr="004379CA" w:rsidTr="00A86D08">
        <w:trPr>
          <w:trHeight w:val="2114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CA" w:rsidRPr="004379CA" w:rsidRDefault="004379CA" w:rsidP="004379CA">
            <w:pPr>
              <w:rPr>
                <w:rFonts w:eastAsia="Calibri" w:cs="Times New Roman"/>
                <w:b/>
                <w:kern w:val="0"/>
                <w:szCs w:val="28"/>
                <w:lang w:eastAsia="ru-RU"/>
              </w:rPr>
            </w:pPr>
            <w:r w:rsidRPr="004379CA">
              <w:rPr>
                <w:rFonts w:eastAsia="Calibri" w:cs="Times New Roman"/>
                <w:b/>
                <w:kern w:val="0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1. Повышение квалификации специалистов по вопросам гражданской обороны и чрезвычайным ситуациям.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2.Увеличение  охвата  населения техническими средствами оповещения.</w:t>
            </w:r>
          </w:p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3 . Выполнение мероприятий по противопожарной пропаганде и пропаганде безопасности в чрезвычайных ситуациях.</w:t>
            </w:r>
          </w:p>
        </w:tc>
      </w:tr>
      <w:tr w:rsidR="004379CA" w:rsidRPr="004379CA" w:rsidTr="00A86D08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CA" w:rsidRPr="004379CA" w:rsidRDefault="004379CA" w:rsidP="004379CA">
            <w:pPr>
              <w:rPr>
                <w:rFonts w:eastAsia="Calibri" w:cs="Times New Roman"/>
                <w:b/>
                <w:kern w:val="0"/>
                <w:szCs w:val="28"/>
                <w:lang w:eastAsia="ru-RU"/>
              </w:rPr>
            </w:pPr>
            <w:r w:rsidRPr="004379CA">
              <w:rPr>
                <w:rFonts w:eastAsia="Calibri" w:cs="Times New Roman"/>
                <w:b/>
                <w:kern w:val="0"/>
                <w:szCs w:val="28"/>
                <w:lang w:eastAsia="ru-RU"/>
              </w:rPr>
              <w:t>Система   организации</w:t>
            </w:r>
          </w:p>
          <w:p w:rsidR="004379CA" w:rsidRPr="004379CA" w:rsidRDefault="004379CA" w:rsidP="004379CA">
            <w:pPr>
              <w:rPr>
                <w:rFonts w:eastAsia="Calibri" w:cs="Times New Roman"/>
                <w:b/>
                <w:kern w:val="0"/>
                <w:szCs w:val="28"/>
                <w:lang w:eastAsia="ru-RU"/>
              </w:rPr>
            </w:pPr>
            <w:proofErr w:type="gramStart"/>
            <w:r w:rsidRPr="004379CA">
              <w:rPr>
                <w:rFonts w:eastAsia="Calibri" w:cs="Times New Roman"/>
                <w:b/>
                <w:kern w:val="0"/>
                <w:szCs w:val="28"/>
                <w:lang w:eastAsia="ru-RU"/>
              </w:rPr>
              <w:t>контроля за</w:t>
            </w:r>
            <w:proofErr w:type="gramEnd"/>
            <w:r w:rsidRPr="004379CA">
              <w:rPr>
                <w:rFonts w:eastAsia="Calibri" w:cs="Times New Roman"/>
                <w:b/>
                <w:kern w:val="0"/>
                <w:szCs w:val="28"/>
                <w:lang w:eastAsia="ru-RU"/>
              </w:rPr>
              <w:t xml:space="preserve"> исполнением</w:t>
            </w:r>
          </w:p>
          <w:p w:rsidR="004379CA" w:rsidRPr="004379CA" w:rsidRDefault="004379CA" w:rsidP="004379CA">
            <w:pPr>
              <w:rPr>
                <w:rFonts w:eastAsia="Calibri" w:cs="Times New Roman"/>
                <w:b/>
                <w:kern w:val="0"/>
                <w:szCs w:val="28"/>
                <w:lang w:eastAsia="ru-RU"/>
              </w:rPr>
            </w:pPr>
            <w:r w:rsidRPr="004379CA">
              <w:rPr>
                <w:rFonts w:eastAsia="Calibri" w:cs="Times New Roman"/>
                <w:b/>
                <w:kern w:val="0"/>
                <w:szCs w:val="28"/>
                <w:lang w:eastAsia="ru-RU"/>
              </w:rPr>
              <w:t>Программы</w:t>
            </w:r>
          </w:p>
          <w:p w:rsidR="004379CA" w:rsidRPr="004379CA" w:rsidRDefault="004379CA" w:rsidP="004379CA">
            <w:pPr>
              <w:rPr>
                <w:rFonts w:eastAsia="Calibri" w:cs="Times New Roman"/>
                <w:b/>
                <w:kern w:val="0"/>
                <w:szCs w:val="28"/>
                <w:lang w:eastAsia="ru-RU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9CA" w:rsidRPr="004379CA" w:rsidRDefault="004379CA" w:rsidP="004379CA">
            <w:pPr>
              <w:ind w:firstLine="331"/>
              <w:jc w:val="both"/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</w:pPr>
            <w:proofErr w:type="gramStart"/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 xml:space="preserve"> исполнением Программы осуществляется в Порядке, определенным постановлением администрации Гилевского сельсовета от 01.09.2016 года № 50   </w:t>
            </w:r>
          </w:p>
        </w:tc>
      </w:tr>
    </w:tbl>
    <w:p w:rsidR="004379CA" w:rsidRPr="004379CA" w:rsidRDefault="004379CA" w:rsidP="004379CA">
      <w:pPr>
        <w:suppressAutoHyphens/>
        <w:jc w:val="center"/>
        <w:rPr>
          <w:rFonts w:eastAsia="Times New Roman" w:cs="Times New Roman"/>
          <w:b/>
          <w:kern w:val="0"/>
          <w:szCs w:val="28"/>
          <w:lang w:eastAsia="ar-SA"/>
        </w:rPr>
      </w:pPr>
    </w:p>
    <w:p w:rsidR="004379CA" w:rsidRPr="004379CA" w:rsidRDefault="004379CA" w:rsidP="004379CA">
      <w:pPr>
        <w:suppressAutoHyphens/>
        <w:jc w:val="center"/>
        <w:rPr>
          <w:rFonts w:eastAsia="Times New Roman" w:cs="Times New Roman"/>
          <w:b/>
          <w:kern w:val="0"/>
          <w:szCs w:val="28"/>
          <w:lang w:eastAsia="ar-SA"/>
        </w:rPr>
      </w:pPr>
      <w:r w:rsidRPr="004379CA">
        <w:rPr>
          <w:rFonts w:eastAsia="Times New Roman" w:cs="Times New Roman"/>
          <w:b/>
          <w:kern w:val="0"/>
          <w:szCs w:val="28"/>
          <w:lang w:eastAsia="ar-SA"/>
        </w:rPr>
        <w:t>Раздел I</w:t>
      </w:r>
    </w:p>
    <w:p w:rsidR="004379CA" w:rsidRPr="004379CA" w:rsidRDefault="004379CA" w:rsidP="004379CA">
      <w:pPr>
        <w:suppressAutoHyphens/>
        <w:jc w:val="center"/>
        <w:rPr>
          <w:rFonts w:eastAsia="Times New Roman" w:cs="Times New Roman"/>
          <w:b/>
          <w:kern w:val="0"/>
          <w:szCs w:val="28"/>
          <w:lang w:eastAsia="ar-SA"/>
        </w:rPr>
      </w:pPr>
      <w:r w:rsidRPr="004379CA">
        <w:rPr>
          <w:rFonts w:eastAsia="Times New Roman" w:cs="Times New Roman"/>
          <w:b/>
          <w:kern w:val="0"/>
          <w:szCs w:val="28"/>
          <w:lang w:eastAsia="ar-SA"/>
        </w:rPr>
        <w:t>СОДЕРЖАНИЕ ПРОБЛЕМЫ И ОБОСНОВАНИЕ</w:t>
      </w:r>
    </w:p>
    <w:p w:rsidR="004379CA" w:rsidRPr="004379CA" w:rsidRDefault="004379CA" w:rsidP="004379CA">
      <w:pPr>
        <w:suppressAutoHyphens/>
        <w:jc w:val="center"/>
        <w:rPr>
          <w:rFonts w:eastAsia="Times New Roman" w:cs="Times New Roman"/>
          <w:b/>
          <w:kern w:val="0"/>
          <w:szCs w:val="28"/>
          <w:lang w:eastAsia="ar-SA"/>
        </w:rPr>
      </w:pPr>
      <w:r w:rsidRPr="004379CA">
        <w:rPr>
          <w:rFonts w:eastAsia="Times New Roman" w:cs="Times New Roman"/>
          <w:b/>
          <w:kern w:val="0"/>
          <w:szCs w:val="28"/>
          <w:lang w:eastAsia="ar-SA"/>
        </w:rPr>
        <w:t>НЕОБХОДИМОСТИ ЕЕ РЕШЕНИЯ ПРОГРАММНЫМИ МЕТОДАМИ</w:t>
      </w:r>
    </w:p>
    <w:p w:rsidR="004379CA" w:rsidRPr="004379CA" w:rsidRDefault="004379CA" w:rsidP="004379CA">
      <w:pPr>
        <w:suppressAutoHyphens/>
        <w:jc w:val="center"/>
        <w:rPr>
          <w:rFonts w:eastAsia="Times New Roman" w:cs="Times New Roman"/>
          <w:b/>
          <w:kern w:val="0"/>
          <w:szCs w:val="28"/>
          <w:lang w:eastAsia="ar-SA"/>
        </w:rPr>
      </w:pPr>
    </w:p>
    <w:p w:rsidR="004379CA" w:rsidRPr="004379CA" w:rsidRDefault="004379CA" w:rsidP="004379CA">
      <w:pPr>
        <w:suppressAutoHyphens/>
        <w:ind w:left="-540"/>
        <w:jc w:val="center"/>
        <w:rPr>
          <w:rFonts w:eastAsia="Times New Roman" w:cs="Times New Roman"/>
          <w:b/>
          <w:bCs/>
          <w:color w:val="000000"/>
          <w:kern w:val="0"/>
          <w:lang w:eastAsia="ru-RU"/>
        </w:rPr>
      </w:pPr>
      <w:r w:rsidRPr="004379CA">
        <w:rPr>
          <w:rFonts w:eastAsia="Times New Roman" w:cs="Times New Roman"/>
          <w:b/>
          <w:bCs/>
          <w:color w:val="000000"/>
          <w:kern w:val="0"/>
          <w:lang w:eastAsia="ru-RU"/>
        </w:rPr>
        <w:t xml:space="preserve"> 1. Характеристика проблемы и обоснование необходимости её решения программными методами</w:t>
      </w:r>
    </w:p>
    <w:p w:rsidR="004379CA" w:rsidRPr="004379CA" w:rsidRDefault="004379CA" w:rsidP="004379CA">
      <w:pPr>
        <w:ind w:firstLine="708"/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Сферой реализации муниципальной программы является организация эффективной деятельности в области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4379CA" w:rsidRPr="004379CA" w:rsidRDefault="004379CA" w:rsidP="004379CA">
      <w:pPr>
        <w:ind w:firstLine="708"/>
        <w:jc w:val="both"/>
        <w:rPr>
          <w:rFonts w:eastAsia="Calibri" w:cs="Times New Roman"/>
          <w:kern w:val="0"/>
          <w:szCs w:val="28"/>
          <w:lang w:eastAsia="ar-SA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На территории Гилевского сельсовета существуют угрозы возникновения чрезвычайных ситуаций природного и техногенного характера. Приро</w:t>
      </w:r>
      <w:r w:rsidRPr="004379CA">
        <w:rPr>
          <w:rFonts w:eastAsia="Calibri" w:cs="Times New Roman"/>
          <w:kern w:val="0"/>
          <w:szCs w:val="28"/>
          <w:lang w:eastAsia="ar-SA"/>
        </w:rPr>
        <w:t>дные чрезвычайные ситуации могут сложиться в результате опасных природных явлений: сильные ветры, снегопады, снежные заносы, пожары.</w:t>
      </w:r>
    </w:p>
    <w:p w:rsidR="004379CA" w:rsidRPr="004379CA" w:rsidRDefault="004379CA" w:rsidP="004379CA">
      <w:pPr>
        <w:ind w:firstLine="708"/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lastRenderedPageBreak/>
        <w:t>На территории Гилевского сельсовета отсутствуют объекты радиационной опасности, химически опасные, и гидротехнические сооружения, при разрушении которых возникают зоны катастрофического затопления.</w:t>
      </w:r>
    </w:p>
    <w:p w:rsidR="004379CA" w:rsidRPr="004379CA" w:rsidRDefault="004379CA" w:rsidP="004379CA">
      <w:pPr>
        <w:ind w:firstLine="708"/>
        <w:jc w:val="both"/>
        <w:rPr>
          <w:rFonts w:eastAsia="Calibri" w:cs="Times New Roman"/>
          <w:kern w:val="0"/>
          <w:szCs w:val="28"/>
          <w:lang w:eastAsia="ar-SA"/>
        </w:rPr>
      </w:pPr>
      <w:r w:rsidRPr="004379CA">
        <w:rPr>
          <w:rFonts w:eastAsia="Calibri" w:cs="Times New Roman"/>
          <w:kern w:val="0"/>
          <w:szCs w:val="28"/>
          <w:lang w:eastAsia="ar-SA"/>
        </w:rPr>
        <w:t>Для решения проблем жизнеобеспечения пострадавших в крупномасштабных чрезвычайных ситуациях  целесообразным представляются  мероприятия по дооборудованию объектов социальной сферы, которые можно использовать по двойному назначению:</w:t>
      </w:r>
    </w:p>
    <w:p w:rsidR="004379CA" w:rsidRPr="004379CA" w:rsidRDefault="004379CA" w:rsidP="004379CA">
      <w:pPr>
        <w:jc w:val="both"/>
        <w:rPr>
          <w:rFonts w:eastAsia="Calibri" w:cs="Times New Roman"/>
          <w:kern w:val="0"/>
          <w:szCs w:val="28"/>
          <w:lang w:eastAsia="ar-SA"/>
        </w:rPr>
      </w:pPr>
      <w:r w:rsidRPr="004379CA">
        <w:rPr>
          <w:rFonts w:eastAsia="Calibri" w:cs="Times New Roman"/>
          <w:kern w:val="0"/>
          <w:szCs w:val="28"/>
          <w:lang w:eastAsia="ar-SA"/>
        </w:rPr>
        <w:t>в повседневном режиме - для социально полезных целей;</w:t>
      </w:r>
    </w:p>
    <w:p w:rsidR="004379CA" w:rsidRPr="004379CA" w:rsidRDefault="004379CA" w:rsidP="004379CA">
      <w:pPr>
        <w:jc w:val="both"/>
        <w:rPr>
          <w:rFonts w:eastAsia="Calibri" w:cs="Times New Roman"/>
          <w:kern w:val="0"/>
          <w:szCs w:val="28"/>
          <w:lang w:eastAsia="ar-SA"/>
        </w:rPr>
      </w:pPr>
      <w:r w:rsidRPr="004379CA">
        <w:rPr>
          <w:rFonts w:eastAsia="Calibri" w:cs="Times New Roman"/>
          <w:kern w:val="0"/>
          <w:szCs w:val="28"/>
          <w:lang w:eastAsia="ar-SA"/>
        </w:rPr>
        <w:t>в режиме чрезвычайной ситуации - для первоочередного жизнеобеспечения пострадавших.</w:t>
      </w:r>
    </w:p>
    <w:p w:rsidR="004379CA" w:rsidRPr="004379CA" w:rsidRDefault="004379CA" w:rsidP="004379CA">
      <w:pPr>
        <w:ind w:firstLine="708"/>
        <w:jc w:val="both"/>
        <w:rPr>
          <w:rFonts w:eastAsia="Calibri" w:cs="Times New Roman"/>
          <w:kern w:val="0"/>
          <w:szCs w:val="28"/>
          <w:lang w:eastAsia="ar-SA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В статистике чрезвычайных ситуаций пожары занимают особое место, социально-экономические потери от них велики по сравнению с чрезвычайными ситуациями других видов. Главные и несопоставимые потери – человеческие жизни. Люди гибнут из-за позднего обнаружения возгорания, несвоевременного сообщения и неправильных действий при пожаре, что говорит о недостаточности знаний населения о мерах пожарной безопасности.</w:t>
      </w:r>
    </w:p>
    <w:p w:rsidR="004379CA" w:rsidRPr="004379CA" w:rsidRDefault="004379CA" w:rsidP="004379CA">
      <w:pPr>
        <w:ind w:firstLine="708"/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Проблемы предупреждения и ликвидации последствий ЧС становятся  всё более острыми и актуальными. Комплекс проблем материально-технического и социального характера, накапливающийся годами  до настоящего времени не получил должного решения.</w:t>
      </w:r>
    </w:p>
    <w:p w:rsidR="004379CA" w:rsidRPr="004379CA" w:rsidRDefault="004379CA" w:rsidP="004379CA">
      <w:pPr>
        <w:ind w:firstLine="708"/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Основными причинами вышеуказанного состояния проблемы защиты населения и территории Гилевского сельсовета являются:</w:t>
      </w:r>
    </w:p>
    <w:p w:rsidR="004379CA" w:rsidRPr="004379CA" w:rsidRDefault="004379CA" w:rsidP="004379CA">
      <w:pPr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- изменение структуры угроз и масштаба действия опасных факторов - потенциальных источников возникновения ЧС;</w:t>
      </w:r>
    </w:p>
    <w:p w:rsidR="004379CA" w:rsidRPr="004379CA" w:rsidRDefault="004379CA" w:rsidP="004379CA">
      <w:pPr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- недостаток ресурсов, необходимых для достижения устойчивой положительной динамики в решении основных задач по защите от ЧС;</w:t>
      </w:r>
    </w:p>
    <w:p w:rsidR="004379CA" w:rsidRPr="004379CA" w:rsidRDefault="004379CA" w:rsidP="004379CA">
      <w:pPr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- пассивное отношение граждан в решении вопросов ЧС связанных с пожарной безопасностью, обильными снегопадами,  снежными заносами, сильными ветрами.</w:t>
      </w:r>
    </w:p>
    <w:p w:rsidR="004379CA" w:rsidRPr="004379CA" w:rsidRDefault="004379CA" w:rsidP="004379CA">
      <w:pPr>
        <w:ind w:firstLine="708"/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 xml:space="preserve">Для предотвращения ЧС и ликвидации негативных последствий существенное значение имеет система мер и их техническое обеспечение.  Необходимы целенаправленные, скоординированные действия органов местного самоуправления Гилевского сельсовета  и граждан, </w:t>
      </w:r>
      <w:proofErr w:type="spellStart"/>
      <w:r w:rsidRPr="004379CA">
        <w:rPr>
          <w:rFonts w:eastAsia="Calibri" w:cs="Times New Roman"/>
          <w:kern w:val="0"/>
          <w:szCs w:val="28"/>
          <w:lang w:eastAsia="ru-RU"/>
        </w:rPr>
        <w:t>обученность</w:t>
      </w:r>
      <w:proofErr w:type="spellEnd"/>
      <w:r w:rsidRPr="004379CA">
        <w:rPr>
          <w:rFonts w:eastAsia="Calibri" w:cs="Times New Roman"/>
          <w:kern w:val="0"/>
          <w:szCs w:val="28"/>
          <w:lang w:eastAsia="ru-RU"/>
        </w:rPr>
        <w:t xml:space="preserve"> командно-начальствующего состава и населения.</w:t>
      </w:r>
    </w:p>
    <w:p w:rsidR="004379CA" w:rsidRPr="004379CA" w:rsidRDefault="004379CA" w:rsidP="004379CA">
      <w:pPr>
        <w:jc w:val="both"/>
        <w:rPr>
          <w:rFonts w:eastAsia="Calibri" w:cs="Times New Roman"/>
          <w:color w:val="000000"/>
          <w:kern w:val="0"/>
          <w:szCs w:val="28"/>
          <w:lang w:eastAsia="ru-RU"/>
        </w:rPr>
      </w:pPr>
      <w:r w:rsidRPr="004379CA">
        <w:rPr>
          <w:rFonts w:eastAsia="Calibri" w:cs="Times New Roman"/>
          <w:color w:val="000000"/>
          <w:kern w:val="0"/>
          <w:szCs w:val="28"/>
          <w:lang w:eastAsia="ru-RU"/>
        </w:rPr>
        <w:tab/>
        <w:t xml:space="preserve">Успешное комплексное решение масштабных и разнородных задач, объединенных </w:t>
      </w:r>
      <w:r w:rsidRPr="004379CA">
        <w:rPr>
          <w:rFonts w:eastAsia="Calibri" w:cs="Times New Roman"/>
          <w:color w:val="000000"/>
          <w:spacing w:val="9"/>
          <w:kern w:val="0"/>
          <w:szCs w:val="28"/>
          <w:lang w:eastAsia="ru-RU"/>
        </w:rPr>
        <w:t xml:space="preserve">едино целевой установкой, возможно лишь с использованием программно-целевых методов, реализующих системный подход </w:t>
      </w:r>
      <w:r w:rsidRPr="004379CA">
        <w:rPr>
          <w:rFonts w:eastAsia="Calibri" w:cs="Times New Roman"/>
          <w:color w:val="000000"/>
          <w:kern w:val="0"/>
          <w:szCs w:val="28"/>
          <w:lang w:eastAsia="ru-RU"/>
        </w:rPr>
        <w:t xml:space="preserve"> с помощью комплекса взаимосвязанных по ресурсам и срокам исполнения мероприятий. Единственным способом реализации мероприятий по ликвидации чрезвычайных ситуаций является муниципальная программа</w:t>
      </w:r>
    </w:p>
    <w:p w:rsidR="004379CA" w:rsidRPr="004379CA" w:rsidRDefault="004379CA" w:rsidP="004379CA">
      <w:pPr>
        <w:jc w:val="both"/>
        <w:rPr>
          <w:rFonts w:ascii="Arial" w:eastAsia="Calibri" w:hAnsi="Arial" w:cs="Arial"/>
          <w:kern w:val="0"/>
          <w:szCs w:val="28"/>
          <w:lang w:eastAsia="ru-RU"/>
        </w:rPr>
      </w:pPr>
    </w:p>
    <w:p w:rsidR="004379CA" w:rsidRPr="004379CA" w:rsidRDefault="004379CA" w:rsidP="004379CA">
      <w:pPr>
        <w:jc w:val="center"/>
        <w:rPr>
          <w:rFonts w:ascii="Arial" w:eastAsia="Calibri" w:hAnsi="Arial" w:cs="Arial"/>
          <w:kern w:val="0"/>
          <w:szCs w:val="28"/>
          <w:lang w:eastAsia="ru-RU"/>
        </w:rPr>
      </w:pPr>
      <w:r w:rsidRPr="004379CA">
        <w:rPr>
          <w:rFonts w:eastAsia="Calibri" w:cs="Times New Roman"/>
          <w:b/>
          <w:kern w:val="0"/>
          <w:szCs w:val="28"/>
          <w:lang w:eastAsia="ru-RU"/>
        </w:rPr>
        <w:t>Раздел II. Основные цели и задачи, сроки и этапы реализации Программы</w:t>
      </w:r>
    </w:p>
    <w:p w:rsidR="004379CA" w:rsidRPr="004379CA" w:rsidRDefault="004379CA" w:rsidP="004379CA">
      <w:pPr>
        <w:jc w:val="center"/>
        <w:rPr>
          <w:rFonts w:eastAsia="Calibri" w:cs="Times New Roman"/>
          <w:b/>
          <w:kern w:val="0"/>
          <w:szCs w:val="28"/>
          <w:lang w:eastAsia="ru-RU"/>
        </w:rPr>
      </w:pPr>
      <w:r w:rsidRPr="004379CA">
        <w:rPr>
          <w:rFonts w:eastAsia="Calibri" w:cs="Times New Roman"/>
          <w:b/>
          <w:kern w:val="0"/>
          <w:szCs w:val="28"/>
          <w:lang w:eastAsia="ru-RU"/>
        </w:rPr>
        <w:t>2.1 Приоритеты и цели в сфере реализации Программы</w:t>
      </w:r>
    </w:p>
    <w:p w:rsidR="004379CA" w:rsidRPr="004379CA" w:rsidRDefault="004379CA" w:rsidP="004379CA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ind w:firstLine="708"/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Приоритетами по обеспечению пожарной безопасности в сфере реализации Программы являются:</w:t>
      </w:r>
    </w:p>
    <w:p w:rsidR="004379CA" w:rsidRPr="004379CA" w:rsidRDefault="004379CA" w:rsidP="004379CA">
      <w:pPr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lastRenderedPageBreak/>
        <w:t xml:space="preserve">- организация выполнения мероприятий по ликвидации, предупреждению и профилактике пожаров; </w:t>
      </w:r>
    </w:p>
    <w:p w:rsidR="004379CA" w:rsidRPr="004379CA" w:rsidRDefault="004379CA" w:rsidP="004379CA">
      <w:pPr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- пропаганда среди населения противопожарной безопасности.</w:t>
      </w:r>
    </w:p>
    <w:p w:rsidR="004379CA" w:rsidRPr="004379CA" w:rsidRDefault="004379CA" w:rsidP="004379CA">
      <w:pPr>
        <w:ind w:firstLine="708"/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Приоритетами в области защиты населения и территорий от чрезвычайных ситуаций в сфере реализации муниципальной программы являются:</w:t>
      </w:r>
    </w:p>
    <w:p w:rsidR="004379CA" w:rsidRPr="004379CA" w:rsidRDefault="004379CA" w:rsidP="004379CA">
      <w:pPr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- ликвидация на территории Гилевского сельсовета возникающих чрезвычайных ситуаций природного и техногенного характера;</w:t>
      </w:r>
    </w:p>
    <w:p w:rsidR="004379CA" w:rsidRPr="004379CA" w:rsidRDefault="004379CA" w:rsidP="004379CA">
      <w:pPr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- снижение рисков возникновения чрезвычайных ситуаций различного характера, путем заблаговременного проведения предупредительных и профилактических мер;</w:t>
      </w:r>
    </w:p>
    <w:p w:rsidR="004379CA" w:rsidRPr="004379CA" w:rsidRDefault="004379CA" w:rsidP="004379CA">
      <w:pPr>
        <w:suppressAutoHyphens/>
        <w:jc w:val="both"/>
        <w:rPr>
          <w:rFonts w:eastAsia="Times New Roman" w:cs="Times New Roman"/>
          <w:bCs/>
          <w:kern w:val="0"/>
          <w:szCs w:val="28"/>
          <w:lang w:eastAsia="ar-SA"/>
        </w:rPr>
      </w:pPr>
      <w:r w:rsidRPr="004379CA">
        <w:rPr>
          <w:rFonts w:eastAsia="Times New Roman" w:cs="Times New Roman"/>
          <w:bCs/>
          <w:kern w:val="0"/>
          <w:szCs w:val="28"/>
          <w:lang w:eastAsia="ar-SA"/>
        </w:rPr>
        <w:t>-создание резервов (запасов) материальных ресурсов для ликвидации чрезвычайных ситуаций и в особый период;</w:t>
      </w:r>
    </w:p>
    <w:p w:rsidR="004379CA" w:rsidRPr="004379CA" w:rsidRDefault="004379CA" w:rsidP="004379CA">
      <w:pPr>
        <w:suppressAutoHyphens/>
        <w:jc w:val="both"/>
        <w:rPr>
          <w:rFonts w:eastAsia="Times New Roman" w:cs="Times New Roman"/>
          <w:kern w:val="0"/>
          <w:szCs w:val="28"/>
          <w:lang w:eastAsia="ar-SA"/>
        </w:rPr>
      </w:pPr>
      <w:r w:rsidRPr="004379CA">
        <w:rPr>
          <w:rFonts w:eastAsia="Times New Roman" w:cs="Times New Roman"/>
          <w:bCs/>
          <w:kern w:val="0"/>
          <w:szCs w:val="28"/>
          <w:lang w:eastAsia="ar-SA"/>
        </w:rPr>
        <w:t>-информирование населения о правилах поведения и действиях в чрезвычайных ситуациях;</w:t>
      </w:r>
    </w:p>
    <w:p w:rsidR="004379CA" w:rsidRPr="004379CA" w:rsidRDefault="004379CA" w:rsidP="004379CA">
      <w:pPr>
        <w:suppressAutoHyphens/>
        <w:jc w:val="both"/>
        <w:rPr>
          <w:rFonts w:eastAsia="Times New Roman" w:cs="Times New Roman"/>
          <w:bCs/>
          <w:kern w:val="0"/>
          <w:szCs w:val="28"/>
          <w:lang w:eastAsia="ar-SA"/>
        </w:rPr>
      </w:pPr>
      <w:r w:rsidRPr="004379CA">
        <w:rPr>
          <w:rFonts w:eastAsia="Times New Roman" w:cs="Times New Roman"/>
          <w:bCs/>
          <w:kern w:val="0"/>
          <w:szCs w:val="28"/>
          <w:lang w:eastAsia="ar-SA"/>
        </w:rPr>
        <w:t>-дооборудование объектов социальной сферы для подготовки к приему и размещению эвакуированного населения;</w:t>
      </w:r>
    </w:p>
    <w:p w:rsidR="004379CA" w:rsidRPr="004379CA" w:rsidRDefault="004379CA" w:rsidP="004379CA">
      <w:pPr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- поддержание в готовности и модернизация системы оповещения населения.</w:t>
      </w:r>
    </w:p>
    <w:p w:rsidR="004379CA" w:rsidRPr="004379CA" w:rsidRDefault="004379CA" w:rsidP="004379CA">
      <w:pPr>
        <w:ind w:firstLine="54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4379CA" w:rsidRPr="004379CA" w:rsidRDefault="004379CA" w:rsidP="004379CA">
      <w:pPr>
        <w:jc w:val="center"/>
        <w:rPr>
          <w:rFonts w:eastAsia="Calibri" w:cs="Times New Roman"/>
          <w:b/>
          <w:kern w:val="0"/>
          <w:szCs w:val="28"/>
          <w:lang w:eastAsia="ru-RU"/>
        </w:rPr>
      </w:pPr>
      <w:r w:rsidRPr="004379CA">
        <w:rPr>
          <w:rFonts w:eastAsia="Calibri" w:cs="Times New Roman"/>
          <w:b/>
          <w:kern w:val="0"/>
          <w:szCs w:val="28"/>
          <w:lang w:eastAsia="ru-RU"/>
        </w:rPr>
        <w:t>2.2 Описание основной цели и задач муниципальной программы</w:t>
      </w:r>
    </w:p>
    <w:p w:rsidR="004379CA" w:rsidRPr="004379CA" w:rsidRDefault="004379CA" w:rsidP="004379CA">
      <w:pPr>
        <w:jc w:val="center"/>
        <w:rPr>
          <w:rFonts w:eastAsia="Calibri" w:cs="Times New Roman"/>
          <w:b/>
          <w:kern w:val="0"/>
          <w:szCs w:val="28"/>
          <w:lang w:eastAsia="ru-RU"/>
        </w:rPr>
      </w:pPr>
    </w:p>
    <w:p w:rsidR="004379CA" w:rsidRPr="004379CA" w:rsidRDefault="004379CA" w:rsidP="004379CA">
      <w:pPr>
        <w:ind w:firstLine="708"/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В соответствии с перечисленными выше приоритетами стратегическая цель программы сформулирована следующим образом -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пожаров.</w:t>
      </w:r>
    </w:p>
    <w:p w:rsidR="004379CA" w:rsidRPr="004379CA" w:rsidRDefault="004379CA" w:rsidP="004379CA">
      <w:pPr>
        <w:ind w:firstLine="708"/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Достижение цели программы требует формирования комплексного подхода к управлению в сфере защиты населения и территорий от чрезвычайных ситуаций природного и техногенного характера, обеспечения пожарной безопасности,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 w:rsidR="004379CA" w:rsidRPr="004379CA" w:rsidRDefault="004379CA" w:rsidP="004379CA">
      <w:pPr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- обеспечение эффективного предупреждения и ликвидации чрезвычайных ситуаций природного и техногенного характера, пожаров.</w:t>
      </w:r>
    </w:p>
    <w:p w:rsidR="004379CA" w:rsidRPr="004379CA" w:rsidRDefault="004379CA" w:rsidP="004379CA">
      <w:pPr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- создания и поддержания в постоянной готовности системы оповещения населения;</w:t>
      </w:r>
    </w:p>
    <w:p w:rsidR="004379CA" w:rsidRPr="004379CA" w:rsidRDefault="004379CA" w:rsidP="004379CA">
      <w:pPr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- обучение населения действиям при чрезвычайных ситуациях, бытовых и природных пожарах и действиям по сигналам оповещения;</w:t>
      </w:r>
    </w:p>
    <w:p w:rsidR="004379CA" w:rsidRPr="004379CA" w:rsidRDefault="004379CA" w:rsidP="004379CA">
      <w:pPr>
        <w:suppressAutoHyphens/>
        <w:jc w:val="both"/>
        <w:rPr>
          <w:rFonts w:eastAsia="Times New Roman" w:cs="Times New Roman"/>
          <w:bCs/>
          <w:kern w:val="0"/>
          <w:szCs w:val="28"/>
          <w:lang w:eastAsia="ar-SA"/>
        </w:rPr>
      </w:pPr>
      <w:r w:rsidRPr="004379CA">
        <w:rPr>
          <w:rFonts w:eastAsia="Times New Roman" w:cs="Times New Roman"/>
          <w:bCs/>
          <w:kern w:val="0"/>
          <w:szCs w:val="28"/>
          <w:lang w:eastAsia="ar-SA"/>
        </w:rPr>
        <w:t>-оборудование объектов социальной сферы для подготовки к приему и размещению населения;</w:t>
      </w:r>
    </w:p>
    <w:p w:rsidR="004379CA" w:rsidRPr="004379CA" w:rsidRDefault="004379CA" w:rsidP="004379CA">
      <w:pPr>
        <w:suppressAutoHyphens/>
        <w:jc w:val="both"/>
        <w:rPr>
          <w:rFonts w:eastAsia="Times New Roman" w:cs="Times New Roman"/>
          <w:bCs/>
          <w:kern w:val="0"/>
          <w:szCs w:val="28"/>
          <w:lang w:eastAsia="ar-SA"/>
        </w:rPr>
      </w:pPr>
      <w:r w:rsidRPr="004379CA">
        <w:rPr>
          <w:rFonts w:eastAsia="Times New Roman" w:cs="Times New Roman"/>
          <w:bCs/>
          <w:kern w:val="0"/>
          <w:szCs w:val="28"/>
          <w:lang w:eastAsia="ar-SA"/>
        </w:rPr>
        <w:t>-создание резервов (запасов) материальных ресурсов для ликвидации чрезвычайных ситуаций и в особый период.</w:t>
      </w:r>
    </w:p>
    <w:p w:rsidR="004379CA" w:rsidRPr="004379CA" w:rsidRDefault="004379CA" w:rsidP="004379CA">
      <w:pPr>
        <w:rPr>
          <w:rFonts w:eastAsia="Calibri" w:cs="Times New Roman"/>
          <w:b/>
          <w:kern w:val="0"/>
          <w:szCs w:val="28"/>
          <w:lang w:eastAsia="ru-RU"/>
        </w:rPr>
      </w:pPr>
    </w:p>
    <w:p w:rsidR="004379CA" w:rsidRPr="004379CA" w:rsidRDefault="004379CA" w:rsidP="004379CA">
      <w:pPr>
        <w:suppressAutoHyphens/>
        <w:ind w:firstLine="567"/>
        <w:jc w:val="center"/>
        <w:rPr>
          <w:rFonts w:eastAsia="Calibri" w:cs="Times New Roman"/>
          <w:b/>
          <w:kern w:val="0"/>
          <w:szCs w:val="28"/>
          <w:lang w:eastAsia="ru-RU"/>
        </w:rPr>
      </w:pPr>
    </w:p>
    <w:p w:rsidR="00203E35" w:rsidRDefault="00203E35" w:rsidP="004379CA">
      <w:pPr>
        <w:suppressAutoHyphens/>
        <w:ind w:firstLine="567"/>
        <w:jc w:val="center"/>
        <w:rPr>
          <w:rFonts w:eastAsia="Calibri" w:cs="Times New Roman"/>
          <w:b/>
          <w:kern w:val="0"/>
          <w:szCs w:val="28"/>
          <w:lang w:eastAsia="ru-RU"/>
        </w:rPr>
      </w:pPr>
    </w:p>
    <w:p w:rsidR="004379CA" w:rsidRPr="004379CA" w:rsidRDefault="004379CA" w:rsidP="004379CA">
      <w:pPr>
        <w:suppressAutoHyphens/>
        <w:ind w:firstLine="567"/>
        <w:jc w:val="center"/>
        <w:rPr>
          <w:rFonts w:eastAsia="Calibri" w:cs="Times New Roman"/>
          <w:b/>
          <w:kern w:val="0"/>
          <w:szCs w:val="28"/>
          <w:lang w:eastAsia="ru-RU"/>
        </w:rPr>
      </w:pPr>
      <w:r w:rsidRPr="004379CA">
        <w:rPr>
          <w:rFonts w:eastAsia="Calibri" w:cs="Times New Roman"/>
          <w:b/>
          <w:kern w:val="0"/>
          <w:szCs w:val="28"/>
          <w:lang w:eastAsia="ru-RU"/>
        </w:rPr>
        <w:t>РАЗДЕЛ III</w:t>
      </w:r>
    </w:p>
    <w:p w:rsidR="004379CA" w:rsidRPr="004379CA" w:rsidRDefault="004379CA" w:rsidP="004379CA">
      <w:pPr>
        <w:suppressAutoHyphens/>
        <w:ind w:firstLine="567"/>
        <w:jc w:val="center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b/>
          <w:kern w:val="0"/>
          <w:szCs w:val="28"/>
          <w:lang w:eastAsia="ru-RU"/>
        </w:rPr>
        <w:t>Система программных мероприятий</w:t>
      </w:r>
    </w:p>
    <w:p w:rsidR="004379CA" w:rsidRPr="004379CA" w:rsidRDefault="004379CA" w:rsidP="004379CA">
      <w:pPr>
        <w:suppressAutoHyphens/>
        <w:ind w:firstLine="567"/>
        <w:jc w:val="both"/>
        <w:rPr>
          <w:rFonts w:eastAsia="Calibri" w:cs="Times New Roman"/>
          <w:bCs/>
          <w:kern w:val="0"/>
          <w:szCs w:val="28"/>
          <w:lang w:eastAsia="ru-RU"/>
        </w:rPr>
      </w:pPr>
      <w:r w:rsidRPr="004379CA">
        <w:rPr>
          <w:rFonts w:eastAsia="Calibri" w:cs="Times New Roman"/>
          <w:bCs/>
          <w:kern w:val="0"/>
          <w:szCs w:val="28"/>
          <w:lang w:eastAsia="ru-RU"/>
        </w:rPr>
        <w:lastRenderedPageBreak/>
        <w:t>Достижение целей и решение задач Программы обеспечивается путем выполнения трех основных Мероприятий:</w:t>
      </w:r>
    </w:p>
    <w:p w:rsidR="004379CA" w:rsidRPr="004379CA" w:rsidRDefault="004379CA" w:rsidP="004379CA">
      <w:pPr>
        <w:suppressAutoHyphens/>
        <w:ind w:firstLine="567"/>
        <w:jc w:val="both"/>
        <w:rPr>
          <w:rFonts w:eastAsia="Calibri" w:cs="Times New Roman"/>
          <w:bCs/>
          <w:kern w:val="0"/>
          <w:szCs w:val="28"/>
          <w:lang w:eastAsia="ru-RU"/>
        </w:rPr>
      </w:pPr>
      <w:r w:rsidRPr="004379CA">
        <w:rPr>
          <w:rFonts w:eastAsia="Calibri" w:cs="Times New Roman"/>
          <w:bCs/>
          <w:kern w:val="0"/>
          <w:szCs w:val="28"/>
          <w:lang w:eastAsia="ru-RU"/>
        </w:rPr>
        <w:t xml:space="preserve">- Мероприятие №1 «Защита населения от чрезвычайных ситуаций» включен перечень мероприятий </w:t>
      </w:r>
      <w:proofErr w:type="gramStart"/>
      <w:r w:rsidRPr="004379CA">
        <w:rPr>
          <w:rFonts w:eastAsia="Calibri" w:cs="Times New Roman"/>
          <w:bCs/>
          <w:kern w:val="0"/>
          <w:szCs w:val="28"/>
          <w:lang w:eastAsia="ru-RU"/>
        </w:rPr>
        <w:t>по</w:t>
      </w:r>
      <w:proofErr w:type="gramEnd"/>
      <w:r w:rsidRPr="004379CA">
        <w:rPr>
          <w:rFonts w:eastAsia="Calibri" w:cs="Times New Roman"/>
          <w:bCs/>
          <w:kern w:val="0"/>
          <w:szCs w:val="28"/>
          <w:lang w:eastAsia="ru-RU"/>
        </w:rPr>
        <w:t>:</w:t>
      </w:r>
    </w:p>
    <w:p w:rsidR="004379CA" w:rsidRPr="004379CA" w:rsidRDefault="004379CA" w:rsidP="004379CA">
      <w:pPr>
        <w:suppressAutoHyphens/>
        <w:ind w:firstLine="567"/>
        <w:jc w:val="both"/>
        <w:rPr>
          <w:rFonts w:eastAsia="Calibri" w:cs="Times New Roman"/>
          <w:bCs/>
          <w:kern w:val="0"/>
          <w:szCs w:val="28"/>
          <w:lang w:eastAsia="ru-RU"/>
        </w:rPr>
      </w:pPr>
      <w:r w:rsidRPr="004379CA">
        <w:rPr>
          <w:rFonts w:eastAsia="Calibri" w:cs="Times New Roman"/>
          <w:bCs/>
          <w:kern w:val="0"/>
          <w:szCs w:val="28"/>
          <w:lang w:eastAsia="ru-RU"/>
        </w:rPr>
        <w:t>- пропаганде среди населения безопасности жизнедеятельности и обучению действиям при возникновении чрезвычайных ситуаций, через средства массовой информации;</w:t>
      </w:r>
    </w:p>
    <w:p w:rsidR="004379CA" w:rsidRPr="004379CA" w:rsidRDefault="004379CA" w:rsidP="004379CA">
      <w:pPr>
        <w:suppressAutoHyphens/>
        <w:ind w:firstLine="567"/>
        <w:jc w:val="both"/>
        <w:rPr>
          <w:rFonts w:eastAsia="Calibri" w:cs="Times New Roman"/>
          <w:bCs/>
          <w:kern w:val="0"/>
          <w:szCs w:val="28"/>
          <w:lang w:eastAsia="ru-RU"/>
        </w:rPr>
      </w:pPr>
      <w:r w:rsidRPr="004379CA">
        <w:rPr>
          <w:rFonts w:eastAsia="Calibri" w:cs="Times New Roman"/>
          <w:bCs/>
          <w:kern w:val="0"/>
          <w:szCs w:val="28"/>
          <w:lang w:eastAsia="ru-RU"/>
        </w:rPr>
        <w:t>- созданию и поддержанию в готовности  системы оповещения населения;</w:t>
      </w:r>
    </w:p>
    <w:p w:rsidR="004379CA" w:rsidRPr="004379CA" w:rsidRDefault="004379CA" w:rsidP="004379CA">
      <w:pPr>
        <w:suppressAutoHyphens/>
        <w:ind w:firstLine="567"/>
        <w:jc w:val="both"/>
        <w:rPr>
          <w:rFonts w:eastAsia="Calibri" w:cs="Times New Roman"/>
          <w:bCs/>
          <w:kern w:val="0"/>
          <w:szCs w:val="28"/>
          <w:lang w:eastAsia="ru-RU"/>
        </w:rPr>
      </w:pPr>
      <w:r w:rsidRPr="004379CA">
        <w:rPr>
          <w:rFonts w:eastAsia="Calibri" w:cs="Times New Roman"/>
          <w:bCs/>
          <w:kern w:val="0"/>
          <w:szCs w:val="28"/>
          <w:lang w:eastAsia="ru-RU"/>
        </w:rPr>
        <w:t>-созданию резервов (запасов) материальных ресурсов для ликвидации чрезвычайных ситуаций и в особый период;</w:t>
      </w:r>
    </w:p>
    <w:p w:rsidR="004379CA" w:rsidRPr="004379CA" w:rsidRDefault="004379CA" w:rsidP="004379CA">
      <w:pPr>
        <w:suppressAutoHyphens/>
        <w:ind w:firstLine="567"/>
        <w:jc w:val="both"/>
        <w:rPr>
          <w:rFonts w:eastAsia="Calibri" w:cs="Times New Roman"/>
          <w:bCs/>
          <w:kern w:val="0"/>
          <w:szCs w:val="28"/>
          <w:lang w:eastAsia="ru-RU"/>
        </w:rPr>
      </w:pPr>
      <w:r w:rsidRPr="004379CA">
        <w:rPr>
          <w:rFonts w:eastAsia="Calibri" w:cs="Times New Roman"/>
          <w:bCs/>
          <w:kern w:val="0"/>
          <w:szCs w:val="28"/>
          <w:lang w:eastAsia="ru-RU"/>
        </w:rPr>
        <w:t>-оборудованию объектов социальной сферы для подготовки к приему и размещению населения.</w:t>
      </w:r>
    </w:p>
    <w:p w:rsidR="004379CA" w:rsidRPr="004379CA" w:rsidRDefault="004379CA" w:rsidP="004379CA">
      <w:pPr>
        <w:suppressAutoHyphens/>
        <w:ind w:firstLine="567"/>
        <w:jc w:val="both"/>
        <w:rPr>
          <w:rFonts w:eastAsia="Calibri" w:cs="Times New Roman"/>
          <w:bCs/>
          <w:kern w:val="0"/>
          <w:szCs w:val="28"/>
          <w:lang w:eastAsia="ru-RU"/>
        </w:rPr>
      </w:pPr>
      <w:r w:rsidRPr="004379CA">
        <w:rPr>
          <w:rFonts w:eastAsia="Calibri" w:cs="Times New Roman"/>
          <w:bCs/>
          <w:kern w:val="0"/>
          <w:szCs w:val="28"/>
          <w:lang w:eastAsia="ru-RU"/>
        </w:rPr>
        <w:t xml:space="preserve">Мероприятие №2 «Пожарная безопасность» включен перечень мероприятий </w:t>
      </w:r>
      <w:proofErr w:type="gramStart"/>
      <w:r w:rsidRPr="004379CA">
        <w:rPr>
          <w:rFonts w:eastAsia="Calibri" w:cs="Times New Roman"/>
          <w:bCs/>
          <w:kern w:val="0"/>
          <w:szCs w:val="28"/>
          <w:lang w:eastAsia="ru-RU"/>
        </w:rPr>
        <w:t>по</w:t>
      </w:r>
      <w:proofErr w:type="gramEnd"/>
      <w:r w:rsidRPr="004379CA">
        <w:rPr>
          <w:rFonts w:eastAsia="Calibri" w:cs="Times New Roman"/>
          <w:bCs/>
          <w:kern w:val="0"/>
          <w:szCs w:val="28"/>
          <w:lang w:eastAsia="ru-RU"/>
        </w:rPr>
        <w:t>:</w:t>
      </w:r>
    </w:p>
    <w:p w:rsidR="004379CA" w:rsidRPr="004379CA" w:rsidRDefault="004379CA" w:rsidP="004379CA">
      <w:pPr>
        <w:suppressAutoHyphens/>
        <w:ind w:firstLine="567"/>
        <w:jc w:val="both"/>
        <w:rPr>
          <w:rFonts w:eastAsia="Calibri" w:cs="Times New Roman"/>
          <w:bCs/>
          <w:kern w:val="0"/>
          <w:szCs w:val="28"/>
          <w:lang w:eastAsia="ru-RU"/>
        </w:rPr>
      </w:pPr>
      <w:r w:rsidRPr="004379CA">
        <w:rPr>
          <w:rFonts w:eastAsia="Calibri" w:cs="Times New Roman"/>
          <w:bCs/>
          <w:kern w:val="0"/>
          <w:szCs w:val="28"/>
          <w:lang w:eastAsia="ru-RU"/>
        </w:rPr>
        <w:t>- предупреждению, профилактике пожаров и пропаганде среди населения противопожарной безопасности;</w:t>
      </w:r>
    </w:p>
    <w:p w:rsidR="004379CA" w:rsidRPr="004379CA" w:rsidRDefault="004379CA" w:rsidP="004379CA">
      <w:pPr>
        <w:suppressAutoHyphens/>
        <w:ind w:firstLine="567"/>
        <w:jc w:val="both"/>
        <w:rPr>
          <w:rFonts w:eastAsia="Calibri" w:cs="Times New Roman"/>
          <w:bCs/>
          <w:kern w:val="0"/>
          <w:szCs w:val="28"/>
          <w:lang w:eastAsia="ru-RU"/>
        </w:rPr>
      </w:pPr>
      <w:r w:rsidRPr="004379CA">
        <w:rPr>
          <w:rFonts w:eastAsia="Calibri" w:cs="Times New Roman"/>
          <w:bCs/>
          <w:kern w:val="0"/>
          <w:szCs w:val="28"/>
          <w:lang w:eastAsia="ru-RU"/>
        </w:rPr>
        <w:t xml:space="preserve">Мероприятие №3 «Обеспечение безопасности на воде» включен перечень мероприятий </w:t>
      </w:r>
      <w:proofErr w:type="gramStart"/>
      <w:r w:rsidRPr="004379CA">
        <w:rPr>
          <w:rFonts w:eastAsia="Calibri" w:cs="Times New Roman"/>
          <w:bCs/>
          <w:kern w:val="0"/>
          <w:szCs w:val="28"/>
          <w:lang w:eastAsia="ru-RU"/>
        </w:rPr>
        <w:t>по</w:t>
      </w:r>
      <w:proofErr w:type="gramEnd"/>
      <w:r w:rsidRPr="004379CA">
        <w:rPr>
          <w:rFonts w:eastAsia="Calibri" w:cs="Times New Roman"/>
          <w:bCs/>
          <w:kern w:val="0"/>
          <w:szCs w:val="28"/>
          <w:lang w:eastAsia="ru-RU"/>
        </w:rPr>
        <w:t>:</w:t>
      </w:r>
    </w:p>
    <w:p w:rsidR="004379CA" w:rsidRPr="004379CA" w:rsidRDefault="004379CA" w:rsidP="004379CA">
      <w:pPr>
        <w:suppressAutoHyphens/>
        <w:ind w:firstLine="567"/>
        <w:jc w:val="both"/>
        <w:rPr>
          <w:rFonts w:eastAsia="Calibri" w:cs="Times New Roman"/>
          <w:bCs/>
          <w:kern w:val="0"/>
          <w:szCs w:val="28"/>
          <w:lang w:eastAsia="ru-RU"/>
        </w:rPr>
      </w:pPr>
      <w:r w:rsidRPr="004379CA">
        <w:rPr>
          <w:rFonts w:eastAsia="Calibri" w:cs="Times New Roman"/>
          <w:bCs/>
          <w:kern w:val="0"/>
          <w:szCs w:val="28"/>
          <w:lang w:eastAsia="ru-RU"/>
        </w:rPr>
        <w:t>- предупреждению несчастных случаев и пропаганде безопасности на воде.</w:t>
      </w:r>
    </w:p>
    <w:p w:rsidR="004379CA" w:rsidRPr="004379CA" w:rsidRDefault="004379CA" w:rsidP="004379CA">
      <w:pPr>
        <w:suppressAutoHyphens/>
        <w:jc w:val="both"/>
        <w:rPr>
          <w:rFonts w:eastAsia="Times New Roman" w:cs="Times New Roman"/>
          <w:bCs/>
          <w:kern w:val="0"/>
          <w:szCs w:val="28"/>
          <w:lang w:eastAsia="ar-SA"/>
        </w:rPr>
      </w:pPr>
    </w:p>
    <w:p w:rsidR="004379CA" w:rsidRPr="004379CA" w:rsidRDefault="004379CA" w:rsidP="004379CA">
      <w:pPr>
        <w:suppressAutoHyphens/>
        <w:ind w:firstLine="708"/>
        <w:jc w:val="center"/>
        <w:rPr>
          <w:rFonts w:eastAsia="Times New Roman" w:cs="Times New Roman"/>
          <w:b/>
          <w:kern w:val="0"/>
          <w:szCs w:val="28"/>
          <w:lang w:eastAsia="ar-SA"/>
        </w:rPr>
      </w:pPr>
      <w:r w:rsidRPr="004379CA">
        <w:rPr>
          <w:rFonts w:eastAsia="Times New Roman" w:cs="Times New Roman"/>
          <w:b/>
          <w:kern w:val="0"/>
          <w:szCs w:val="28"/>
          <w:lang w:eastAsia="ar-SA"/>
        </w:rPr>
        <w:t>3.2. Ресурсное обеспечение муниципальной программы</w:t>
      </w:r>
    </w:p>
    <w:p w:rsidR="004379CA" w:rsidRPr="004379CA" w:rsidRDefault="004379CA" w:rsidP="004379CA">
      <w:pPr>
        <w:suppressAutoHyphens/>
        <w:ind w:firstLine="567"/>
        <w:rPr>
          <w:rFonts w:eastAsia="Times New Roman" w:cs="Times New Roman"/>
          <w:b/>
          <w:kern w:val="0"/>
          <w:szCs w:val="28"/>
          <w:lang w:eastAsia="ar-SA"/>
        </w:rPr>
      </w:pPr>
    </w:p>
    <w:p w:rsidR="004379CA" w:rsidRPr="004379CA" w:rsidRDefault="004379CA" w:rsidP="004379CA">
      <w:pPr>
        <w:suppressAutoHyphens/>
        <w:ind w:firstLine="708"/>
        <w:jc w:val="both"/>
        <w:rPr>
          <w:rFonts w:eastAsia="Times New Roman" w:cs="Times New Roman"/>
          <w:kern w:val="0"/>
          <w:szCs w:val="28"/>
          <w:shd w:val="clear" w:color="auto" w:fill="FFFFFF"/>
          <w:lang w:eastAsia="ar-SA"/>
        </w:rPr>
      </w:pPr>
      <w:r w:rsidRPr="004379CA">
        <w:rPr>
          <w:rFonts w:eastAsia="Times New Roman" w:cs="Times New Roman"/>
          <w:kern w:val="0"/>
          <w:szCs w:val="28"/>
          <w:shd w:val="clear" w:color="auto" w:fill="FFFFFF"/>
          <w:lang w:eastAsia="ar-SA"/>
        </w:rPr>
        <w:t xml:space="preserve">Мероприятия муниципальной программы реализуются за счёт средств бюджета администрации Гилевского сельсовета Искитимского района Новосибирской области. </w:t>
      </w:r>
    </w:p>
    <w:p w:rsidR="004379CA" w:rsidRPr="004379CA" w:rsidRDefault="004379CA" w:rsidP="004379CA">
      <w:pPr>
        <w:suppressAutoHyphens/>
        <w:ind w:firstLine="708"/>
        <w:jc w:val="both"/>
        <w:rPr>
          <w:rFonts w:eastAsia="Times New Roman" w:cs="Times New Roman"/>
          <w:kern w:val="0"/>
          <w:szCs w:val="28"/>
          <w:lang w:eastAsia="ar-SA"/>
        </w:rPr>
      </w:pPr>
      <w:r w:rsidRPr="004379CA">
        <w:rPr>
          <w:rFonts w:eastAsia="Times New Roman" w:cs="Times New Roman"/>
          <w:kern w:val="0"/>
          <w:szCs w:val="28"/>
          <w:shd w:val="clear" w:color="auto" w:fill="FFFFFF"/>
          <w:lang w:eastAsia="ar-SA"/>
        </w:rPr>
        <w:t>Объём финансирования м</w:t>
      </w:r>
      <w:r w:rsidR="000C39A5">
        <w:rPr>
          <w:rFonts w:eastAsia="Times New Roman" w:cs="Times New Roman"/>
          <w:kern w:val="0"/>
          <w:szCs w:val="28"/>
          <w:shd w:val="clear" w:color="auto" w:fill="FFFFFF"/>
          <w:lang w:eastAsia="ar-SA"/>
        </w:rPr>
        <w:t>униципальной программы   на 2021 – 2023</w:t>
      </w:r>
      <w:r w:rsidRPr="004379CA">
        <w:rPr>
          <w:rFonts w:eastAsia="Times New Roman" w:cs="Times New Roman"/>
          <w:kern w:val="0"/>
          <w:szCs w:val="28"/>
          <w:shd w:val="clear" w:color="auto" w:fill="FFFFFF"/>
          <w:lang w:eastAsia="ar-SA"/>
        </w:rPr>
        <w:t xml:space="preserve"> годы составляет</w:t>
      </w:r>
      <w:r w:rsidR="000C39A5">
        <w:rPr>
          <w:rFonts w:eastAsia="Times New Roman" w:cs="Times New Roman"/>
          <w:kern w:val="0"/>
          <w:szCs w:val="28"/>
          <w:lang w:eastAsia="ar-SA"/>
        </w:rPr>
        <w:t xml:space="preserve"> 6</w:t>
      </w:r>
      <w:r w:rsidR="00203E35">
        <w:rPr>
          <w:rFonts w:eastAsia="Times New Roman" w:cs="Times New Roman"/>
          <w:kern w:val="0"/>
          <w:szCs w:val="28"/>
          <w:lang w:eastAsia="ar-SA"/>
        </w:rPr>
        <w:t>5</w:t>
      </w:r>
      <w:r w:rsidRPr="004379CA">
        <w:rPr>
          <w:rFonts w:eastAsia="Times New Roman" w:cs="Times New Roman"/>
          <w:kern w:val="0"/>
          <w:szCs w:val="28"/>
          <w:lang w:eastAsia="ar-SA"/>
        </w:rPr>
        <w:t>,0 тыс. руб.</w:t>
      </w:r>
      <w:r w:rsidRPr="004379CA">
        <w:rPr>
          <w:rFonts w:eastAsia="Times New Roman" w:cs="Times New Roman"/>
          <w:kern w:val="0"/>
          <w:szCs w:val="28"/>
          <w:shd w:val="clear" w:color="auto" w:fill="FFFFFF"/>
          <w:lang w:eastAsia="ar-SA"/>
        </w:rPr>
        <w:t xml:space="preserve">, в том числе: в </w:t>
      </w:r>
      <w:r w:rsidR="000C39A5">
        <w:rPr>
          <w:rFonts w:eastAsia="Times New Roman" w:cs="Times New Roman"/>
          <w:kern w:val="0"/>
          <w:szCs w:val="28"/>
          <w:lang w:eastAsia="ar-SA"/>
        </w:rPr>
        <w:t>2021 г. – 2</w:t>
      </w:r>
      <w:r w:rsidR="00203E35">
        <w:rPr>
          <w:rFonts w:eastAsia="Times New Roman" w:cs="Times New Roman"/>
          <w:kern w:val="0"/>
          <w:szCs w:val="28"/>
          <w:lang w:eastAsia="ar-SA"/>
        </w:rPr>
        <w:t>5</w:t>
      </w:r>
      <w:r w:rsidR="000C39A5">
        <w:rPr>
          <w:rFonts w:eastAsia="Times New Roman" w:cs="Times New Roman"/>
          <w:kern w:val="0"/>
          <w:szCs w:val="28"/>
          <w:lang w:eastAsia="ar-SA"/>
        </w:rPr>
        <w:t>,00 тыс. руб., в 2022 г. –20,00 тыс. руб., в 2023 г. –2</w:t>
      </w:r>
      <w:r w:rsidRPr="004379CA">
        <w:rPr>
          <w:rFonts w:eastAsia="Times New Roman" w:cs="Times New Roman"/>
          <w:kern w:val="0"/>
          <w:szCs w:val="28"/>
          <w:lang w:eastAsia="ar-SA"/>
        </w:rPr>
        <w:t>0,00 тыс. руб.</w:t>
      </w:r>
    </w:p>
    <w:p w:rsidR="004379CA" w:rsidRPr="004379CA" w:rsidRDefault="004379CA" w:rsidP="004379CA">
      <w:pPr>
        <w:suppressAutoHyphens/>
        <w:ind w:firstLine="684"/>
        <w:jc w:val="both"/>
        <w:rPr>
          <w:rFonts w:eastAsia="Times New Roman" w:cs="Times New Roman"/>
          <w:kern w:val="0"/>
          <w:szCs w:val="28"/>
          <w:shd w:val="clear" w:color="auto" w:fill="FFFFFF"/>
          <w:lang w:eastAsia="ar-SA"/>
        </w:rPr>
      </w:pPr>
      <w:r w:rsidRPr="004379CA">
        <w:rPr>
          <w:rFonts w:eastAsia="Times New Roman" w:cs="Times New Roman"/>
          <w:kern w:val="0"/>
          <w:szCs w:val="28"/>
          <w:shd w:val="clear" w:color="auto" w:fill="FFFFFF"/>
          <w:lang w:eastAsia="ar-SA"/>
        </w:rPr>
        <w:t>Объёмы финансирования муниципальной программы подлежат ежегодному уточнению при формировании бюджета администрации Гилевского сельсовета Искитимского района Новосибирской области на соответствующий год.</w:t>
      </w:r>
    </w:p>
    <w:p w:rsidR="004379CA" w:rsidRPr="004379CA" w:rsidRDefault="004379CA" w:rsidP="004379CA">
      <w:pPr>
        <w:suppressAutoHyphens/>
        <w:ind w:firstLine="684"/>
        <w:jc w:val="both"/>
        <w:rPr>
          <w:rFonts w:eastAsia="Times New Roman" w:cs="Times New Roman"/>
          <w:kern w:val="0"/>
          <w:szCs w:val="28"/>
          <w:shd w:val="clear" w:color="auto" w:fill="FFFFFF"/>
          <w:lang w:eastAsia="ar-SA"/>
        </w:rPr>
      </w:pPr>
    </w:p>
    <w:p w:rsidR="004379CA" w:rsidRPr="004379CA" w:rsidRDefault="004379CA" w:rsidP="004379CA">
      <w:pPr>
        <w:jc w:val="center"/>
        <w:rPr>
          <w:rFonts w:eastAsia="Calibri" w:cs="Times New Roman"/>
          <w:b/>
          <w:kern w:val="0"/>
          <w:szCs w:val="28"/>
          <w:lang w:eastAsia="ru-RU"/>
        </w:rPr>
      </w:pPr>
      <w:r w:rsidRPr="004379CA">
        <w:rPr>
          <w:rFonts w:eastAsia="Calibri" w:cs="Times New Roman"/>
          <w:b/>
          <w:kern w:val="0"/>
          <w:szCs w:val="28"/>
          <w:lang w:eastAsia="ru-RU"/>
        </w:rPr>
        <w:t>РАЗДЕЛ IV</w:t>
      </w:r>
    </w:p>
    <w:p w:rsidR="004379CA" w:rsidRPr="004379CA" w:rsidRDefault="004379CA" w:rsidP="004379CA">
      <w:pPr>
        <w:jc w:val="center"/>
        <w:rPr>
          <w:rFonts w:eastAsia="Calibri" w:cs="Times New Roman"/>
          <w:b/>
          <w:kern w:val="0"/>
          <w:szCs w:val="28"/>
          <w:lang w:eastAsia="ru-RU"/>
        </w:rPr>
      </w:pPr>
      <w:r w:rsidRPr="004379CA">
        <w:rPr>
          <w:rFonts w:eastAsia="Calibri" w:cs="Times New Roman"/>
          <w:b/>
          <w:kern w:val="0"/>
          <w:szCs w:val="28"/>
          <w:lang w:eastAsia="ru-RU"/>
        </w:rPr>
        <w:t>Механизм реализации Программы</w:t>
      </w:r>
    </w:p>
    <w:p w:rsidR="004379CA" w:rsidRPr="004379CA" w:rsidRDefault="004379CA" w:rsidP="004379CA">
      <w:pPr>
        <w:ind w:firstLine="567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Управление реализацией Программы осуществляет  муниципальный заказчик Программы – администрация Гилевского сельсовета Искитимского района Новосибирской области.</w:t>
      </w:r>
    </w:p>
    <w:p w:rsidR="004379CA" w:rsidRPr="004379CA" w:rsidRDefault="004379CA" w:rsidP="004379CA">
      <w:pPr>
        <w:ind w:firstLine="567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4379CA" w:rsidRPr="004379CA" w:rsidRDefault="004379CA" w:rsidP="004379CA">
      <w:pPr>
        <w:ind w:firstLine="567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Муниципальным заказчиком Программы выполняются следующие основные задачи:</w:t>
      </w:r>
    </w:p>
    <w:p w:rsidR="004379CA" w:rsidRPr="004379CA" w:rsidRDefault="004379CA" w:rsidP="004379CA">
      <w:pPr>
        <w:ind w:firstLine="567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экономический анализ эффективности программных проектов и мероприятий Программы;</w:t>
      </w:r>
    </w:p>
    <w:p w:rsidR="004379CA" w:rsidRPr="004379CA" w:rsidRDefault="004379CA" w:rsidP="004379CA">
      <w:pPr>
        <w:ind w:firstLine="567"/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 xml:space="preserve">корректировка плана реализации Программы по источникам и объемам финансирования и по перечню предлагаемых к реализации задач Программы по </w:t>
      </w:r>
      <w:r w:rsidRPr="004379CA">
        <w:rPr>
          <w:rFonts w:eastAsia="Calibri" w:cs="Times New Roman"/>
          <w:kern w:val="0"/>
          <w:szCs w:val="28"/>
          <w:lang w:eastAsia="ru-RU"/>
        </w:rPr>
        <w:lastRenderedPageBreak/>
        <w:t>результатам принятия районного, областного и федерального бюджетов и уточнения возможных объемов финансирования из других источников;</w:t>
      </w:r>
    </w:p>
    <w:p w:rsidR="004379CA" w:rsidRPr="004379CA" w:rsidRDefault="004379CA" w:rsidP="004379CA">
      <w:pPr>
        <w:ind w:firstLine="567"/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4379CA" w:rsidRPr="004379CA" w:rsidRDefault="004379CA" w:rsidP="004379CA">
      <w:pPr>
        <w:ind w:firstLine="567"/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4379CA" w:rsidRPr="004379CA" w:rsidRDefault="004379CA" w:rsidP="004379CA">
      <w:pPr>
        <w:ind w:firstLine="567"/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Распределение объемов финансирования, указанных в приложении № 1 к настоящей Программе осуществляется муниципальным заказчиком Программы.</w:t>
      </w:r>
    </w:p>
    <w:p w:rsidR="004379CA" w:rsidRPr="004379CA" w:rsidRDefault="004379CA" w:rsidP="004379CA">
      <w:pPr>
        <w:ind w:firstLine="567"/>
        <w:jc w:val="both"/>
        <w:rPr>
          <w:rFonts w:eastAsia="Calibri" w:cs="Times New Roman"/>
          <w:kern w:val="0"/>
          <w:szCs w:val="28"/>
          <w:lang w:eastAsia="ru-RU"/>
        </w:rPr>
      </w:pPr>
      <w:proofErr w:type="gramStart"/>
      <w:r w:rsidRPr="004379CA">
        <w:rPr>
          <w:rFonts w:eastAsia="Calibri" w:cs="Times New Roman"/>
          <w:kern w:val="0"/>
          <w:szCs w:val="28"/>
          <w:lang w:eastAsia="ru-RU"/>
        </w:rPr>
        <w:t>Контроль за</w:t>
      </w:r>
      <w:proofErr w:type="gramEnd"/>
      <w:r w:rsidRPr="004379CA">
        <w:rPr>
          <w:rFonts w:eastAsia="Calibri" w:cs="Times New Roman"/>
          <w:kern w:val="0"/>
          <w:szCs w:val="28"/>
          <w:lang w:eastAsia="ru-RU"/>
        </w:rPr>
        <w:t xml:space="preserve"> реализацией Программы осуществляется администрацией Гилевского сельсовета</w:t>
      </w:r>
    </w:p>
    <w:p w:rsidR="004379CA" w:rsidRPr="004379CA" w:rsidRDefault="004379CA" w:rsidP="004379CA">
      <w:pPr>
        <w:ind w:firstLine="567"/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Исполнитель Программы – администрация Гилевского сельсовета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4379CA" w:rsidRPr="004379CA" w:rsidRDefault="004379CA" w:rsidP="004379CA">
      <w:pPr>
        <w:ind w:firstLine="567"/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осуществляет обобщение и подготовку информации о ходе реализации мероприятий Программы.</w:t>
      </w:r>
    </w:p>
    <w:p w:rsidR="004379CA" w:rsidRPr="004379CA" w:rsidRDefault="004379CA" w:rsidP="004379CA">
      <w:pPr>
        <w:ind w:firstLine="567"/>
        <w:jc w:val="both"/>
        <w:rPr>
          <w:rFonts w:eastAsia="Calibri" w:cs="Times New Roman"/>
          <w:kern w:val="0"/>
          <w:szCs w:val="28"/>
          <w:lang w:eastAsia="ru-RU"/>
        </w:rPr>
      </w:pPr>
      <w:proofErr w:type="gramStart"/>
      <w:r w:rsidRPr="004379CA">
        <w:rPr>
          <w:rFonts w:eastAsia="Calibri" w:cs="Times New Roman"/>
          <w:kern w:val="0"/>
          <w:szCs w:val="28"/>
          <w:lang w:eastAsia="ru-RU"/>
        </w:rPr>
        <w:t>Контроль за</w:t>
      </w:r>
      <w:proofErr w:type="gramEnd"/>
      <w:r w:rsidRPr="004379CA">
        <w:rPr>
          <w:rFonts w:eastAsia="Calibri" w:cs="Times New Roman"/>
          <w:kern w:val="0"/>
          <w:szCs w:val="28"/>
          <w:lang w:eastAsia="ru-RU"/>
        </w:rPr>
        <w:t xml:space="preserve"> ходом реализации Программы осуществляется в соответствии с постановлением администрации Гилевского сельсовета от 01.09.2016г. № 50 «Об утверждении порядка разработки, реализации и оценки эффективности муниципальных программ Гилевского сельсовета Искитимского района Новосибирской области»</w:t>
      </w:r>
    </w:p>
    <w:p w:rsidR="004379CA" w:rsidRPr="004379CA" w:rsidRDefault="004379CA" w:rsidP="004379CA">
      <w:pPr>
        <w:suppressAutoHyphens/>
        <w:ind w:firstLine="684"/>
        <w:jc w:val="both"/>
        <w:rPr>
          <w:rFonts w:eastAsia="Times New Roman" w:cs="Times New Roman"/>
          <w:kern w:val="0"/>
          <w:szCs w:val="28"/>
          <w:shd w:val="clear" w:color="auto" w:fill="FFFFFF"/>
          <w:lang w:eastAsia="ar-SA"/>
        </w:rPr>
      </w:pPr>
    </w:p>
    <w:p w:rsidR="004379CA" w:rsidRPr="004379CA" w:rsidRDefault="004379CA" w:rsidP="004379CA">
      <w:pPr>
        <w:jc w:val="center"/>
        <w:rPr>
          <w:rFonts w:eastAsia="Calibri" w:cs="Times New Roman"/>
          <w:b/>
          <w:kern w:val="0"/>
          <w:szCs w:val="28"/>
          <w:lang w:eastAsia="ru-RU"/>
        </w:rPr>
      </w:pPr>
      <w:r w:rsidRPr="004379CA">
        <w:rPr>
          <w:rFonts w:eastAsia="Calibri" w:cs="Times New Roman"/>
          <w:b/>
          <w:kern w:val="0"/>
          <w:szCs w:val="28"/>
          <w:lang w:eastAsia="ru-RU"/>
        </w:rPr>
        <w:t>РАЗДЕЛ V</w:t>
      </w:r>
    </w:p>
    <w:p w:rsidR="004379CA" w:rsidRPr="004379CA" w:rsidRDefault="004379CA" w:rsidP="004379CA">
      <w:pPr>
        <w:jc w:val="center"/>
        <w:rPr>
          <w:rFonts w:eastAsia="Calibri" w:cs="Times New Roman"/>
          <w:b/>
          <w:kern w:val="0"/>
          <w:szCs w:val="28"/>
          <w:lang w:eastAsia="ru-RU"/>
        </w:rPr>
      </w:pPr>
      <w:r w:rsidRPr="004379CA">
        <w:rPr>
          <w:rFonts w:eastAsia="Calibri" w:cs="Times New Roman"/>
          <w:b/>
          <w:kern w:val="0"/>
          <w:szCs w:val="28"/>
          <w:lang w:eastAsia="ru-RU"/>
        </w:rPr>
        <w:t xml:space="preserve">Оценка эффективности </w:t>
      </w:r>
      <w:proofErr w:type="gramStart"/>
      <w:r w:rsidRPr="004379CA">
        <w:rPr>
          <w:rFonts w:eastAsia="Calibri" w:cs="Times New Roman"/>
          <w:b/>
          <w:kern w:val="0"/>
          <w:szCs w:val="28"/>
          <w:lang w:eastAsia="ru-RU"/>
        </w:rPr>
        <w:t>социально-экономических</w:t>
      </w:r>
      <w:proofErr w:type="gramEnd"/>
    </w:p>
    <w:p w:rsidR="004379CA" w:rsidRPr="004379CA" w:rsidRDefault="004379CA" w:rsidP="004379CA">
      <w:pPr>
        <w:jc w:val="center"/>
        <w:rPr>
          <w:rFonts w:eastAsia="Calibri" w:cs="Times New Roman"/>
          <w:b/>
          <w:kern w:val="0"/>
          <w:szCs w:val="28"/>
          <w:lang w:eastAsia="ru-RU"/>
        </w:rPr>
      </w:pPr>
      <w:r w:rsidRPr="004379CA">
        <w:rPr>
          <w:rFonts w:eastAsia="Calibri" w:cs="Times New Roman"/>
          <w:b/>
          <w:kern w:val="0"/>
          <w:szCs w:val="28"/>
          <w:lang w:eastAsia="ru-RU"/>
        </w:rPr>
        <w:t>и экологических последствий от реализации Программы</w:t>
      </w:r>
    </w:p>
    <w:p w:rsidR="004379CA" w:rsidRPr="004379CA" w:rsidRDefault="004379CA" w:rsidP="004379CA">
      <w:pPr>
        <w:jc w:val="center"/>
        <w:rPr>
          <w:rFonts w:eastAsia="Calibri" w:cs="Times New Roman"/>
          <w:b/>
          <w:kern w:val="0"/>
          <w:szCs w:val="28"/>
          <w:lang w:eastAsia="ru-RU"/>
        </w:rPr>
      </w:pPr>
    </w:p>
    <w:p w:rsidR="004379CA" w:rsidRPr="004379CA" w:rsidRDefault="004379CA" w:rsidP="004379CA">
      <w:pPr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ascii="Tahoma" w:eastAsia="Calibri" w:hAnsi="Tahoma" w:cs="Tahoma"/>
          <w:b/>
          <w:bCs/>
          <w:color w:val="442E19"/>
          <w:kern w:val="0"/>
          <w:sz w:val="20"/>
          <w:szCs w:val="20"/>
          <w:lang w:eastAsia="ru-RU"/>
        </w:rPr>
        <w:t> </w:t>
      </w:r>
      <w:r w:rsidRPr="004379CA">
        <w:rPr>
          <w:rFonts w:ascii="Tahoma" w:eastAsia="Calibri" w:hAnsi="Tahoma" w:cs="Tahoma"/>
          <w:b/>
          <w:bCs/>
          <w:color w:val="442E19"/>
          <w:kern w:val="0"/>
          <w:sz w:val="20"/>
          <w:szCs w:val="20"/>
          <w:lang w:eastAsia="ru-RU"/>
        </w:rPr>
        <w:tab/>
      </w:r>
      <w:r w:rsidRPr="004379CA">
        <w:rPr>
          <w:rFonts w:eastAsia="Calibri" w:cs="Times New Roman"/>
          <w:kern w:val="0"/>
          <w:szCs w:val="28"/>
          <w:lang w:eastAsia="ru-RU"/>
        </w:rPr>
        <w:t>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:rsidR="004379CA" w:rsidRPr="004379CA" w:rsidRDefault="004379CA" w:rsidP="004379CA">
      <w:pPr>
        <w:ind w:firstLine="708"/>
        <w:jc w:val="both"/>
        <w:rPr>
          <w:rFonts w:eastAsia="Calibri" w:cs="Times New Roman"/>
          <w:kern w:val="0"/>
          <w:szCs w:val="28"/>
          <w:lang w:eastAsia="ru-RU"/>
        </w:rPr>
      </w:pPr>
      <w:proofErr w:type="gramStart"/>
      <w:r w:rsidRPr="004379CA">
        <w:rPr>
          <w:rFonts w:eastAsia="Calibri" w:cs="Times New Roman"/>
          <w:kern w:val="0"/>
          <w:szCs w:val="28"/>
          <w:lang w:eastAsia="ru-RU"/>
        </w:rPr>
        <w:t>Оценка эффективности последствий от реализации Программы осуществляется по утвержденной в установленном порядке методике оценки эффективности  муниципальной  программы «Защита населения и территории от чрезвычайных ситуаций, обеспечение пожарной безопасности и безопасности людей на водных объектах на территории Гилевского сельсовета Искитимского райо</w:t>
      </w:r>
      <w:r w:rsidR="000C39A5">
        <w:rPr>
          <w:rFonts w:eastAsia="Calibri" w:cs="Times New Roman"/>
          <w:kern w:val="0"/>
          <w:szCs w:val="28"/>
          <w:lang w:eastAsia="ru-RU"/>
        </w:rPr>
        <w:t>на Новосибирской области на 2021-2023</w:t>
      </w:r>
      <w:r w:rsidRPr="004379CA">
        <w:rPr>
          <w:rFonts w:eastAsia="Calibri" w:cs="Times New Roman"/>
          <w:kern w:val="0"/>
          <w:szCs w:val="28"/>
          <w:lang w:eastAsia="ru-RU"/>
        </w:rPr>
        <w:t xml:space="preserve"> годы».</w:t>
      </w:r>
      <w:proofErr w:type="gramEnd"/>
      <w:r w:rsidRPr="004379CA">
        <w:rPr>
          <w:rFonts w:eastAsia="Calibri" w:cs="Times New Roman"/>
          <w:kern w:val="0"/>
          <w:szCs w:val="28"/>
          <w:lang w:eastAsia="ru-RU"/>
        </w:rPr>
        <w:t xml:space="preserve"> В соответствии с целями настоящей Программы предполагается достичь следующих результатов:</w:t>
      </w:r>
    </w:p>
    <w:p w:rsidR="004379CA" w:rsidRPr="004379CA" w:rsidRDefault="004379CA" w:rsidP="004379CA">
      <w:pPr>
        <w:ind w:firstLine="567"/>
        <w:jc w:val="both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1. Улучшение материальной базы для проведения  учебного процесса по вопросам защиты населения от чрезвычайных ситуаций.</w:t>
      </w:r>
    </w:p>
    <w:p w:rsidR="004379CA" w:rsidRPr="004379CA" w:rsidRDefault="004379CA" w:rsidP="004379CA">
      <w:pPr>
        <w:ind w:firstLine="567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2. Повышение квалификации специалистов по вопросам гражданской обороны и чрезвычайным ситуациям.</w:t>
      </w:r>
    </w:p>
    <w:p w:rsidR="004379CA" w:rsidRPr="004379CA" w:rsidRDefault="004379CA" w:rsidP="004379CA">
      <w:pPr>
        <w:ind w:firstLine="567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3.Увеличение  охвата  населения техническими средствами оповещения.</w:t>
      </w:r>
    </w:p>
    <w:p w:rsidR="004379CA" w:rsidRPr="004379CA" w:rsidRDefault="004379CA" w:rsidP="004379CA">
      <w:pPr>
        <w:ind w:firstLine="567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>4. Создание мест размещения для пострадавших в чрезвычайных ситуациях.</w:t>
      </w:r>
    </w:p>
    <w:p w:rsidR="004379CA" w:rsidRPr="004379CA" w:rsidRDefault="004379CA" w:rsidP="004379CA">
      <w:pPr>
        <w:ind w:firstLine="567"/>
        <w:rPr>
          <w:rFonts w:eastAsia="Calibri" w:cs="Times New Roman"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lastRenderedPageBreak/>
        <w:t>5 . Выполнение мероприятий по противопожарной пропаганде и пропаганде безопасности в чрезвычайных ситуациях.</w:t>
      </w:r>
    </w:p>
    <w:p w:rsidR="004379CA" w:rsidRPr="004379CA" w:rsidRDefault="004379CA" w:rsidP="004379CA">
      <w:pPr>
        <w:ind w:firstLine="567"/>
        <w:rPr>
          <w:rFonts w:eastAsia="Calibri" w:cs="Times New Roman"/>
          <w:bCs/>
          <w:kern w:val="0"/>
          <w:szCs w:val="28"/>
          <w:lang w:eastAsia="ru-RU"/>
        </w:rPr>
      </w:pPr>
      <w:r w:rsidRPr="004379CA">
        <w:rPr>
          <w:rFonts w:eastAsia="Calibri" w:cs="Times New Roman"/>
          <w:kern w:val="0"/>
          <w:szCs w:val="28"/>
          <w:lang w:eastAsia="ru-RU"/>
        </w:rPr>
        <w:t xml:space="preserve">6. Выполнение мероприятий по </w:t>
      </w:r>
      <w:r w:rsidRPr="004379CA">
        <w:rPr>
          <w:rFonts w:eastAsia="Calibri" w:cs="Times New Roman"/>
          <w:bCs/>
          <w:kern w:val="0"/>
          <w:szCs w:val="28"/>
          <w:lang w:eastAsia="ru-RU"/>
        </w:rPr>
        <w:t>предупреждению несчастных случаев и пропаганде безопасности на воде.</w:t>
      </w:r>
    </w:p>
    <w:p w:rsidR="004379CA" w:rsidRPr="004379CA" w:rsidRDefault="004379CA" w:rsidP="004379CA">
      <w:pPr>
        <w:ind w:firstLine="567"/>
        <w:rPr>
          <w:rFonts w:eastAsia="Calibri" w:cs="Times New Roman"/>
          <w:kern w:val="0"/>
          <w:szCs w:val="28"/>
          <w:lang w:eastAsia="ru-RU"/>
        </w:rPr>
      </w:pPr>
    </w:p>
    <w:p w:rsidR="004379CA" w:rsidRPr="004379CA" w:rsidRDefault="004379CA" w:rsidP="004379CA">
      <w:pPr>
        <w:rPr>
          <w:rFonts w:eastAsia="Calibri" w:cs="Times New Roman"/>
          <w:kern w:val="0"/>
          <w:szCs w:val="28"/>
          <w:lang w:eastAsia="ru-RU"/>
        </w:rPr>
        <w:sectPr w:rsidR="004379CA" w:rsidRPr="004379CA" w:rsidSect="00E54CC4">
          <w:pgSz w:w="11906" w:h="16838"/>
          <w:pgMar w:top="1134" w:right="851" w:bottom="567" w:left="1418" w:header="709" w:footer="709" w:gutter="0"/>
          <w:cols w:space="720"/>
        </w:sectPr>
      </w:pPr>
    </w:p>
    <w:p w:rsidR="004379CA" w:rsidRPr="004379CA" w:rsidRDefault="004379CA" w:rsidP="004379CA">
      <w:pPr>
        <w:rPr>
          <w:rFonts w:eastAsia="Calibri" w:cs="Times New Roman"/>
          <w:kern w:val="0"/>
          <w:szCs w:val="28"/>
          <w:lang w:eastAsia="ru-RU"/>
        </w:rPr>
      </w:pPr>
    </w:p>
    <w:p w:rsidR="004379CA" w:rsidRPr="004379CA" w:rsidRDefault="004379CA" w:rsidP="004379CA">
      <w:pPr>
        <w:jc w:val="right"/>
        <w:rPr>
          <w:rFonts w:eastAsia="Calibri" w:cs="Times New Roman"/>
          <w:kern w:val="0"/>
          <w:sz w:val="24"/>
          <w:szCs w:val="24"/>
          <w:lang w:eastAsia="ru-RU"/>
        </w:rPr>
      </w:pPr>
      <w:r w:rsidRPr="004379CA">
        <w:rPr>
          <w:rFonts w:eastAsia="Calibri" w:cs="Times New Roman"/>
          <w:kern w:val="0"/>
          <w:sz w:val="24"/>
          <w:szCs w:val="24"/>
          <w:lang w:eastAsia="ru-RU"/>
        </w:rPr>
        <w:t>Приложение</w:t>
      </w:r>
    </w:p>
    <w:p w:rsidR="004379CA" w:rsidRPr="004379CA" w:rsidRDefault="004379CA" w:rsidP="004379CA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p w:rsidR="004379CA" w:rsidRPr="004379CA" w:rsidRDefault="004379CA" w:rsidP="004379CA">
      <w:pPr>
        <w:jc w:val="center"/>
        <w:rPr>
          <w:rFonts w:eastAsia="Calibri" w:cs="Times New Roman"/>
          <w:b/>
          <w:kern w:val="0"/>
          <w:szCs w:val="28"/>
          <w:lang w:eastAsia="ru-RU"/>
        </w:rPr>
      </w:pPr>
      <w:r w:rsidRPr="004379CA">
        <w:rPr>
          <w:rFonts w:eastAsia="Calibri" w:cs="Times New Roman"/>
          <w:b/>
          <w:kern w:val="0"/>
          <w:szCs w:val="28"/>
          <w:lang w:eastAsia="ru-RU"/>
        </w:rPr>
        <w:t>Перечень</w:t>
      </w:r>
    </w:p>
    <w:p w:rsidR="004379CA" w:rsidRPr="004379CA" w:rsidRDefault="004379CA" w:rsidP="004379CA">
      <w:pPr>
        <w:jc w:val="center"/>
        <w:rPr>
          <w:rFonts w:eastAsia="Calibri" w:cs="Times New Roman"/>
          <w:b/>
          <w:bCs/>
          <w:kern w:val="0"/>
          <w:szCs w:val="28"/>
          <w:lang w:eastAsia="ru-RU"/>
        </w:rPr>
      </w:pPr>
      <w:r w:rsidRPr="004379CA">
        <w:rPr>
          <w:rFonts w:eastAsia="Calibri" w:cs="Times New Roman"/>
          <w:b/>
          <w:kern w:val="0"/>
          <w:szCs w:val="28"/>
          <w:lang w:eastAsia="ru-RU"/>
        </w:rPr>
        <w:t>Программных мероприятий</w:t>
      </w:r>
      <w:r w:rsidRPr="004379CA">
        <w:rPr>
          <w:rFonts w:eastAsia="Calibri" w:cs="Times New Roman"/>
          <w:b/>
          <w:bCs/>
          <w:kern w:val="0"/>
          <w:szCs w:val="28"/>
          <w:lang w:eastAsia="ru-RU"/>
        </w:rPr>
        <w:t xml:space="preserve"> муниципальной программы</w:t>
      </w:r>
    </w:p>
    <w:p w:rsidR="00203E35" w:rsidRDefault="004379CA" w:rsidP="004379CA">
      <w:pPr>
        <w:jc w:val="center"/>
        <w:rPr>
          <w:rFonts w:eastAsia="Calibri" w:cs="Times New Roman"/>
          <w:b/>
          <w:kern w:val="0"/>
          <w:szCs w:val="28"/>
          <w:lang w:eastAsia="ru-RU"/>
        </w:rPr>
      </w:pPr>
      <w:r w:rsidRPr="004379CA">
        <w:rPr>
          <w:rFonts w:eastAsia="Calibri" w:cs="Times New Roman"/>
          <w:b/>
          <w:kern w:val="0"/>
          <w:szCs w:val="28"/>
          <w:lang w:eastAsia="ru-RU"/>
        </w:rPr>
        <w:t>«Защита населения и территории от чрезвычайных ситуаций, обеспечение пожарной безопасности и безопасности людей на водных объектах на территории Гилевс</w:t>
      </w:r>
      <w:r w:rsidR="00203E35">
        <w:rPr>
          <w:rFonts w:eastAsia="Calibri" w:cs="Times New Roman"/>
          <w:b/>
          <w:kern w:val="0"/>
          <w:szCs w:val="28"/>
          <w:lang w:eastAsia="ru-RU"/>
        </w:rPr>
        <w:t xml:space="preserve">кого сельсовета </w:t>
      </w:r>
    </w:p>
    <w:p w:rsidR="004379CA" w:rsidRPr="004379CA" w:rsidRDefault="00203E35" w:rsidP="004379CA">
      <w:pPr>
        <w:jc w:val="center"/>
        <w:rPr>
          <w:rFonts w:eastAsia="Calibri" w:cs="Times New Roman"/>
          <w:b/>
          <w:kern w:val="0"/>
          <w:szCs w:val="28"/>
          <w:lang w:eastAsia="ru-RU"/>
        </w:rPr>
      </w:pPr>
      <w:r>
        <w:rPr>
          <w:rFonts w:eastAsia="Calibri" w:cs="Times New Roman"/>
          <w:b/>
          <w:kern w:val="0"/>
          <w:szCs w:val="28"/>
          <w:lang w:eastAsia="ru-RU"/>
        </w:rPr>
        <w:t>Искитимского района Новосибирской области</w:t>
      </w:r>
      <w:r w:rsidR="004379CA" w:rsidRPr="004379CA">
        <w:rPr>
          <w:rFonts w:eastAsia="Calibri" w:cs="Times New Roman"/>
          <w:b/>
          <w:kern w:val="0"/>
          <w:szCs w:val="28"/>
          <w:lang w:eastAsia="ru-RU"/>
        </w:rPr>
        <w:t>»</w:t>
      </w:r>
    </w:p>
    <w:p w:rsidR="004379CA" w:rsidRPr="004379CA" w:rsidRDefault="004379CA" w:rsidP="004379CA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/>
        </w:rPr>
      </w:pPr>
    </w:p>
    <w:tbl>
      <w:tblPr>
        <w:tblW w:w="15180" w:type="dxa"/>
        <w:tblInd w:w="8" w:type="dxa"/>
        <w:tblLayout w:type="fixed"/>
        <w:tblCellMar>
          <w:left w:w="0" w:type="dxa"/>
          <w:right w:w="0" w:type="dxa"/>
        </w:tblCellMar>
        <w:tblLook w:val="00A0"/>
      </w:tblPr>
      <w:tblGrid>
        <w:gridCol w:w="636"/>
        <w:gridCol w:w="3357"/>
        <w:gridCol w:w="82"/>
        <w:gridCol w:w="2616"/>
        <w:gridCol w:w="43"/>
        <w:gridCol w:w="1913"/>
        <w:gridCol w:w="3346"/>
        <w:gridCol w:w="3187"/>
      </w:tblGrid>
      <w:tr w:rsidR="004379CA" w:rsidRPr="004379CA" w:rsidTr="00A86D08">
        <w:trPr>
          <w:trHeight w:val="150"/>
        </w:trPr>
        <w:tc>
          <w:tcPr>
            <w:tcW w:w="6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4379CA" w:rsidRPr="004379CA" w:rsidRDefault="004379CA" w:rsidP="004379CA">
            <w:pPr>
              <w:suppressAutoHyphens/>
              <w:snapToGrid w:val="0"/>
              <w:spacing w:line="150" w:lineRule="atLeas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4379CA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п</w:t>
            </w:r>
            <w:proofErr w:type="gramEnd"/>
            <w:r w:rsidRPr="004379CA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3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4379CA" w:rsidRPr="004379CA" w:rsidRDefault="004379CA" w:rsidP="004379CA">
            <w:pPr>
              <w:suppressAutoHyphens/>
              <w:snapToGrid w:val="0"/>
              <w:spacing w:line="150" w:lineRule="atLeas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Содержание мероприятий</w:t>
            </w:r>
          </w:p>
        </w:tc>
        <w:tc>
          <w:tcPr>
            <w:tcW w:w="269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4379CA" w:rsidRPr="004379CA" w:rsidRDefault="004379CA" w:rsidP="004379CA">
            <w:pPr>
              <w:suppressAutoHyphens/>
              <w:snapToGrid w:val="0"/>
              <w:spacing w:line="150" w:lineRule="atLeas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Ответственный исполнитель</w:t>
            </w:r>
          </w:p>
        </w:tc>
        <w:tc>
          <w:tcPr>
            <w:tcW w:w="1956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4379CA" w:rsidRPr="004379CA" w:rsidRDefault="004379CA" w:rsidP="004379CA">
            <w:pPr>
              <w:suppressAutoHyphens/>
              <w:snapToGrid w:val="0"/>
              <w:spacing w:line="150" w:lineRule="atLeas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Срок исполнения</w:t>
            </w:r>
          </w:p>
        </w:tc>
        <w:tc>
          <w:tcPr>
            <w:tcW w:w="334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4379CA" w:rsidRPr="004379CA" w:rsidRDefault="004379CA" w:rsidP="004379CA">
            <w:pPr>
              <w:suppressAutoHyphens/>
              <w:snapToGrid w:val="0"/>
              <w:spacing w:line="150" w:lineRule="atLeas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Источники финансирования</w:t>
            </w:r>
          </w:p>
        </w:tc>
        <w:tc>
          <w:tcPr>
            <w:tcW w:w="318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4379CA" w:rsidRPr="004379CA" w:rsidRDefault="000C39A5" w:rsidP="004379CA">
            <w:pPr>
              <w:suppressAutoHyphens/>
              <w:snapToGrid w:val="0"/>
              <w:spacing w:line="150" w:lineRule="atLeas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Объем финансовых средств на 2021-2023</w:t>
            </w:r>
            <w:r w:rsidR="004379CA" w:rsidRPr="004379CA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 xml:space="preserve"> г.г. тыс</w:t>
            </w:r>
            <w:proofErr w:type="gramStart"/>
            <w:r w:rsidR="004379CA" w:rsidRPr="004379CA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.р</w:t>
            </w:r>
            <w:proofErr w:type="gramEnd"/>
            <w:r w:rsidR="004379CA" w:rsidRPr="004379CA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уб.</w:t>
            </w:r>
          </w:p>
        </w:tc>
      </w:tr>
      <w:tr w:rsidR="004379CA" w:rsidRPr="004379CA" w:rsidTr="00A86D08">
        <w:trPr>
          <w:trHeight w:val="150"/>
        </w:trPr>
        <w:tc>
          <w:tcPr>
            <w:tcW w:w="15180" w:type="dxa"/>
            <w:gridSpan w:val="8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4379CA" w:rsidRPr="004379CA" w:rsidRDefault="004379CA" w:rsidP="004379CA">
            <w:pPr>
              <w:jc w:val="center"/>
              <w:rPr>
                <w:rFonts w:eastAsia="Calibri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Мероприятие №1 «Защита от чрезвычайных ситуаций»</w:t>
            </w:r>
          </w:p>
          <w:p w:rsidR="004379CA" w:rsidRPr="004379CA" w:rsidRDefault="004379CA" w:rsidP="004379CA">
            <w:pPr>
              <w:suppressAutoHyphens/>
              <w:snapToGrid w:val="0"/>
              <w:spacing w:line="150" w:lineRule="atLeast"/>
              <w:jc w:val="right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</w:p>
        </w:tc>
      </w:tr>
      <w:tr w:rsidR="004379CA" w:rsidRPr="004379CA" w:rsidTr="00A86D08">
        <w:trPr>
          <w:trHeight w:val="150"/>
        </w:trPr>
        <w:tc>
          <w:tcPr>
            <w:tcW w:w="6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4379CA" w:rsidRPr="004379CA" w:rsidRDefault="004379CA" w:rsidP="004379CA">
            <w:pPr>
              <w:suppressAutoHyphens/>
              <w:snapToGrid w:val="0"/>
              <w:spacing w:line="150" w:lineRule="atLeast"/>
              <w:rPr>
                <w:rFonts w:eastAsia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bCs/>
                <w:kern w:val="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3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4379CA" w:rsidRPr="004379CA" w:rsidRDefault="004379CA" w:rsidP="004379CA">
            <w:pPr>
              <w:suppressAutoHyphens/>
              <w:snapToGrid w:val="0"/>
              <w:spacing w:line="150" w:lineRule="atLeast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spacing w:val="-2"/>
                <w:kern w:val="0"/>
                <w:sz w:val="24"/>
                <w:szCs w:val="24"/>
                <w:lang w:eastAsia="ar-SA"/>
              </w:rPr>
              <w:t>Организация и осуществление мероприятий по защите населения и территории Гилевского сельсовета Искитимского района Новосибирской области от чрезвычайных ситуаций</w:t>
            </w:r>
          </w:p>
        </w:tc>
        <w:tc>
          <w:tcPr>
            <w:tcW w:w="269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4379CA" w:rsidRPr="004379CA" w:rsidRDefault="004379CA" w:rsidP="004379CA">
            <w:pPr>
              <w:suppressAutoHyphens/>
              <w:snapToGrid w:val="0"/>
              <w:spacing w:line="150" w:lineRule="atLeast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администрация Гилевского сельсовета</w:t>
            </w:r>
          </w:p>
        </w:tc>
        <w:tc>
          <w:tcPr>
            <w:tcW w:w="1956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4379CA" w:rsidRPr="004379CA" w:rsidRDefault="000C39A5" w:rsidP="004379CA">
            <w:pPr>
              <w:suppressAutoHyphens/>
              <w:snapToGrid w:val="0"/>
              <w:spacing w:line="150" w:lineRule="atLeast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2021 – 2023</w:t>
            </w:r>
            <w:r w:rsidR="004379CA"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гг</w:t>
            </w:r>
          </w:p>
        </w:tc>
        <w:tc>
          <w:tcPr>
            <w:tcW w:w="334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4379CA" w:rsidRPr="004379CA" w:rsidRDefault="004379CA" w:rsidP="004379CA">
            <w:pPr>
              <w:suppressAutoHyphens/>
              <w:snapToGrid w:val="0"/>
              <w:spacing w:line="150" w:lineRule="atLeast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Бюджет администрации Гилевского</w:t>
            </w:r>
          </w:p>
          <w:p w:rsidR="004379CA" w:rsidRPr="004379CA" w:rsidRDefault="004379CA" w:rsidP="004379CA">
            <w:pPr>
              <w:suppressAutoHyphens/>
              <w:snapToGrid w:val="0"/>
              <w:spacing w:line="150" w:lineRule="atLeast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сельсовета</w:t>
            </w:r>
          </w:p>
        </w:tc>
        <w:tc>
          <w:tcPr>
            <w:tcW w:w="318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4379CA" w:rsidRPr="004379CA" w:rsidRDefault="000C39A5" w:rsidP="004379CA">
            <w:pPr>
              <w:suppressAutoHyphens/>
              <w:snapToGrid w:val="0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2021 г.-0</w:t>
            </w:r>
            <w:r w:rsidR="004379CA"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,0тыс</w:t>
            </w:r>
            <w:proofErr w:type="gramStart"/>
            <w:r w:rsidR="004379CA"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.р</w:t>
            </w:r>
            <w:proofErr w:type="gramEnd"/>
            <w:r w:rsidR="004379CA"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ублей</w:t>
            </w:r>
          </w:p>
          <w:p w:rsidR="004379CA" w:rsidRPr="004379CA" w:rsidRDefault="000C39A5" w:rsidP="004379CA">
            <w:pPr>
              <w:suppressAutoHyphens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2022</w:t>
            </w:r>
            <w:r w:rsidR="004379CA"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г.- 0,0тыс</w:t>
            </w:r>
            <w:proofErr w:type="gramStart"/>
            <w:r w:rsidR="004379CA"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.р</w:t>
            </w:r>
            <w:proofErr w:type="gramEnd"/>
            <w:r w:rsidR="004379CA"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ублей</w:t>
            </w:r>
          </w:p>
          <w:p w:rsidR="004379CA" w:rsidRPr="004379CA" w:rsidRDefault="000C39A5" w:rsidP="004379CA">
            <w:pPr>
              <w:suppressAutoHyphens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2023</w:t>
            </w:r>
            <w:r w:rsidR="004379CA"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г.-0,0тыс</w:t>
            </w:r>
            <w:proofErr w:type="gramStart"/>
            <w:r w:rsidR="004379CA"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.р</w:t>
            </w:r>
            <w:proofErr w:type="gramEnd"/>
            <w:r w:rsidR="004379CA"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ублей</w:t>
            </w:r>
          </w:p>
          <w:p w:rsidR="004379CA" w:rsidRPr="004379CA" w:rsidRDefault="004379CA" w:rsidP="004379CA">
            <w:pPr>
              <w:suppressAutoHyphens/>
              <w:spacing w:line="150" w:lineRule="atLeast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4379CA" w:rsidRPr="004379CA" w:rsidTr="00A86D08">
        <w:trPr>
          <w:trHeight w:val="150"/>
        </w:trPr>
        <w:tc>
          <w:tcPr>
            <w:tcW w:w="6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4379CA" w:rsidRPr="004379CA" w:rsidRDefault="004379CA" w:rsidP="004379CA">
            <w:pPr>
              <w:suppressAutoHyphens/>
              <w:snapToGrid w:val="0"/>
              <w:spacing w:line="150" w:lineRule="atLeast"/>
              <w:rPr>
                <w:rFonts w:eastAsia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bCs/>
                <w:kern w:val="0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33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4379CA" w:rsidRPr="004379CA" w:rsidRDefault="004379CA" w:rsidP="004379CA">
            <w:pPr>
              <w:suppressAutoHyphens/>
              <w:snapToGrid w:val="0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kern w:val="0"/>
                <w:sz w:val="24"/>
                <w:szCs w:val="24"/>
              </w:rPr>
              <w:t>Организация работы по оснащению и организации деятельности добровольной пожарной охраны.</w:t>
            </w:r>
          </w:p>
        </w:tc>
        <w:tc>
          <w:tcPr>
            <w:tcW w:w="269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4379CA" w:rsidRPr="004379CA" w:rsidRDefault="004379CA" w:rsidP="004379CA">
            <w:pPr>
              <w:suppressAutoHyphens/>
              <w:snapToGrid w:val="0"/>
              <w:spacing w:line="150" w:lineRule="atLeast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администрация Гилевского сельсовета</w:t>
            </w:r>
          </w:p>
        </w:tc>
        <w:tc>
          <w:tcPr>
            <w:tcW w:w="1956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4379CA" w:rsidRPr="004379CA" w:rsidRDefault="000C39A5" w:rsidP="004379CA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sz w:val="22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2021 – 2023</w:t>
            </w:r>
            <w:r w:rsidR="004379CA"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гг</w:t>
            </w:r>
          </w:p>
        </w:tc>
        <w:tc>
          <w:tcPr>
            <w:tcW w:w="334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4379CA" w:rsidRPr="004379CA" w:rsidRDefault="004379CA" w:rsidP="004379CA">
            <w:pPr>
              <w:suppressAutoHyphens/>
              <w:snapToGrid w:val="0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318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4379CA" w:rsidRPr="004379CA" w:rsidRDefault="004379CA" w:rsidP="004379CA">
            <w:pPr>
              <w:suppressAutoHyphens/>
              <w:snapToGrid w:val="0"/>
              <w:spacing w:line="150" w:lineRule="atLeast"/>
              <w:ind w:left="472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4379CA" w:rsidRPr="004379CA" w:rsidTr="00A86D08">
        <w:trPr>
          <w:trHeight w:val="150"/>
        </w:trPr>
        <w:tc>
          <w:tcPr>
            <w:tcW w:w="6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4379CA" w:rsidRPr="004379CA" w:rsidRDefault="004379CA" w:rsidP="004379CA">
            <w:pPr>
              <w:suppressAutoHyphens/>
              <w:snapToGrid w:val="0"/>
              <w:spacing w:line="150" w:lineRule="atLeast"/>
              <w:rPr>
                <w:rFonts w:eastAsia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bCs/>
                <w:kern w:val="0"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335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4379CA" w:rsidRPr="004379CA" w:rsidRDefault="004379CA" w:rsidP="004379CA">
            <w:pPr>
              <w:rPr>
                <w:rFonts w:eastAsia="Calibri" w:cs="Times New Roman"/>
                <w:bCs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 xml:space="preserve">Проведение информационной работы среди населения </w:t>
            </w:r>
            <w:r w:rsidRPr="004379CA">
              <w:rPr>
                <w:rFonts w:eastAsia="Calibri" w:cs="Times New Roman"/>
                <w:bCs/>
                <w:kern w:val="0"/>
                <w:sz w:val="24"/>
                <w:szCs w:val="24"/>
                <w:lang w:eastAsia="ar-SA"/>
              </w:rPr>
              <w:t xml:space="preserve">о правилах поведения и действиях </w:t>
            </w:r>
            <w:proofErr w:type="gramStart"/>
            <w:r w:rsidRPr="004379CA">
              <w:rPr>
                <w:rFonts w:eastAsia="Calibri" w:cs="Times New Roman"/>
                <w:bCs/>
                <w:kern w:val="0"/>
                <w:sz w:val="24"/>
                <w:szCs w:val="24"/>
                <w:lang w:eastAsia="ar-SA"/>
              </w:rPr>
              <w:t>в</w:t>
            </w:r>
            <w:proofErr w:type="gramEnd"/>
            <w:r w:rsidRPr="004379CA">
              <w:rPr>
                <w:rFonts w:eastAsia="Calibri" w:cs="Times New Roman"/>
                <w:bCs/>
                <w:kern w:val="0"/>
                <w:sz w:val="24"/>
                <w:szCs w:val="24"/>
                <w:lang w:eastAsia="ar-SA"/>
              </w:rPr>
              <w:t xml:space="preserve"> чрезвычайных</w:t>
            </w:r>
          </w:p>
          <w:p w:rsidR="004379CA" w:rsidRPr="004379CA" w:rsidRDefault="004379CA" w:rsidP="004379CA">
            <w:pPr>
              <w:rPr>
                <w:rFonts w:eastAsia="Calibri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Calibri" w:cs="Times New Roman"/>
                <w:bCs/>
                <w:kern w:val="0"/>
                <w:sz w:val="24"/>
                <w:szCs w:val="24"/>
                <w:lang w:eastAsia="ar-SA"/>
              </w:rPr>
              <w:t>ситуация</w:t>
            </w:r>
            <w:proofErr w:type="gramStart"/>
            <w:r w:rsidRPr="004379CA">
              <w:rPr>
                <w:rFonts w:eastAsia="Calibri" w:cs="Times New Roman"/>
                <w:bCs/>
                <w:kern w:val="0"/>
                <w:sz w:val="24"/>
                <w:szCs w:val="24"/>
                <w:lang w:eastAsia="ar-SA"/>
              </w:rPr>
              <w:t>х</w:t>
            </w: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(</w:t>
            </w:r>
            <w:proofErr w:type="gramEnd"/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листовки, сайт сельсовета)</w:t>
            </w:r>
          </w:p>
        </w:tc>
        <w:tc>
          <w:tcPr>
            <w:tcW w:w="269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4379CA" w:rsidRPr="004379CA" w:rsidRDefault="004379CA" w:rsidP="004379CA">
            <w:pPr>
              <w:suppressAutoHyphens/>
              <w:snapToGrid w:val="0"/>
              <w:spacing w:line="150" w:lineRule="atLeast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администрация Гилевского сельсовета</w:t>
            </w:r>
          </w:p>
        </w:tc>
        <w:tc>
          <w:tcPr>
            <w:tcW w:w="1956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4379CA" w:rsidRPr="004379CA" w:rsidRDefault="000C39A5" w:rsidP="004379CA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sz w:val="22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2021 – 2023</w:t>
            </w:r>
            <w:r w:rsidR="004379CA"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гг</w:t>
            </w:r>
          </w:p>
        </w:tc>
        <w:tc>
          <w:tcPr>
            <w:tcW w:w="334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4379CA" w:rsidRPr="004379CA" w:rsidRDefault="004379CA" w:rsidP="004379CA">
            <w:pPr>
              <w:suppressAutoHyphens/>
              <w:snapToGrid w:val="0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318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4379CA" w:rsidRPr="004379CA" w:rsidRDefault="004379CA" w:rsidP="004379CA">
            <w:pPr>
              <w:suppressAutoHyphens/>
              <w:snapToGrid w:val="0"/>
              <w:spacing w:line="150" w:lineRule="atLeast"/>
              <w:ind w:left="472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4379CA" w:rsidRPr="004379CA" w:rsidTr="00A86D08">
        <w:trPr>
          <w:trHeight w:val="345"/>
        </w:trPr>
        <w:tc>
          <w:tcPr>
            <w:tcW w:w="15180" w:type="dxa"/>
            <w:gridSpan w:val="8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4379CA" w:rsidRPr="004379CA" w:rsidRDefault="004379CA" w:rsidP="004379CA">
            <w:pPr>
              <w:widowControl w:val="0"/>
              <w:jc w:val="center"/>
              <w:rPr>
                <w:rFonts w:eastAsia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bCs/>
                <w:kern w:val="0"/>
                <w:sz w:val="24"/>
                <w:szCs w:val="24"/>
                <w:lang w:eastAsia="ar-SA"/>
              </w:rPr>
              <w:t>Мероприятия №2 по обеспечению пожарной безопасности</w:t>
            </w:r>
          </w:p>
          <w:p w:rsidR="004379CA" w:rsidRPr="004379CA" w:rsidRDefault="004379CA" w:rsidP="004379CA">
            <w:pPr>
              <w:suppressAutoHyphens/>
              <w:snapToGrid w:val="0"/>
              <w:ind w:left="472"/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</w:p>
        </w:tc>
      </w:tr>
      <w:tr w:rsidR="004379CA" w:rsidRPr="004379CA" w:rsidTr="00A86D08">
        <w:trPr>
          <w:trHeight w:val="524"/>
        </w:trPr>
        <w:tc>
          <w:tcPr>
            <w:tcW w:w="6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4379CA" w:rsidRPr="004379CA" w:rsidRDefault="004379CA" w:rsidP="004379CA">
            <w:pPr>
              <w:suppressAutoHyphens/>
              <w:snapToGrid w:val="0"/>
              <w:rPr>
                <w:rFonts w:eastAsia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bCs/>
                <w:kern w:val="0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343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4379CA" w:rsidRPr="004379CA" w:rsidRDefault="004379CA" w:rsidP="004379CA">
            <w:pPr>
              <w:suppressAutoHyphens/>
              <w:snapToGrid w:val="0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Обеспечение первичных мер пожарной безопасности на территории Гилевского сельсовета Искитимского района Новосибирской  области</w:t>
            </w:r>
          </w:p>
        </w:tc>
        <w:tc>
          <w:tcPr>
            <w:tcW w:w="265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4379CA" w:rsidRPr="004379CA" w:rsidRDefault="004379CA" w:rsidP="004379CA">
            <w:pPr>
              <w:suppressAutoHyphens/>
              <w:snapToGrid w:val="0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администрация Гилевского сельсовета</w:t>
            </w:r>
          </w:p>
        </w:tc>
        <w:tc>
          <w:tcPr>
            <w:tcW w:w="191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4379CA" w:rsidRPr="004379CA" w:rsidRDefault="000C39A5" w:rsidP="004379CA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sz w:val="22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2021 – 2023</w:t>
            </w:r>
            <w:r w:rsidR="004379CA"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гг</w:t>
            </w:r>
          </w:p>
        </w:tc>
        <w:tc>
          <w:tcPr>
            <w:tcW w:w="334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4379CA" w:rsidRPr="004379CA" w:rsidRDefault="004379CA" w:rsidP="004379CA">
            <w:pPr>
              <w:suppressAutoHyphens/>
              <w:snapToGrid w:val="0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Бюджет</w:t>
            </w:r>
          </w:p>
          <w:p w:rsidR="004379CA" w:rsidRPr="004379CA" w:rsidRDefault="004379CA" w:rsidP="004379CA">
            <w:pPr>
              <w:suppressAutoHyphens/>
              <w:snapToGrid w:val="0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администрации</w:t>
            </w:r>
          </w:p>
          <w:p w:rsidR="004379CA" w:rsidRPr="004379CA" w:rsidRDefault="004379CA" w:rsidP="004379CA">
            <w:pPr>
              <w:suppressAutoHyphens/>
              <w:snapToGrid w:val="0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Гилевского</w:t>
            </w:r>
          </w:p>
          <w:p w:rsidR="004379CA" w:rsidRPr="004379CA" w:rsidRDefault="004379CA" w:rsidP="004379CA">
            <w:pPr>
              <w:suppressAutoHyphens/>
              <w:snapToGrid w:val="0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сельсовета</w:t>
            </w:r>
          </w:p>
          <w:p w:rsidR="004379CA" w:rsidRPr="004379CA" w:rsidRDefault="004379CA" w:rsidP="004379CA">
            <w:pPr>
              <w:suppressAutoHyphens/>
              <w:snapToGrid w:val="0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318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  <w:hideMark/>
          </w:tcPr>
          <w:p w:rsidR="004379CA" w:rsidRPr="004379CA" w:rsidRDefault="000C39A5" w:rsidP="004379CA">
            <w:pPr>
              <w:suppressAutoHyphens/>
              <w:snapToGrid w:val="0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2021г.-7,4</w:t>
            </w:r>
            <w:r w:rsidR="004379CA"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тыс</w:t>
            </w:r>
            <w:proofErr w:type="gramStart"/>
            <w:r w:rsidR="004379CA"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.р</w:t>
            </w:r>
            <w:proofErr w:type="gramEnd"/>
            <w:r w:rsidR="004379CA"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ублей</w:t>
            </w:r>
          </w:p>
          <w:p w:rsidR="004379CA" w:rsidRPr="004379CA" w:rsidRDefault="000C39A5" w:rsidP="004379CA">
            <w:pPr>
              <w:suppressAutoHyphens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2022г.- 2</w:t>
            </w:r>
            <w:r w:rsidR="004379CA"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,0тыс</w:t>
            </w:r>
            <w:proofErr w:type="gramStart"/>
            <w:r w:rsidR="004379CA"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.р</w:t>
            </w:r>
            <w:proofErr w:type="gramEnd"/>
            <w:r w:rsidR="004379CA"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ублей</w:t>
            </w:r>
          </w:p>
          <w:p w:rsidR="004379CA" w:rsidRPr="004379CA" w:rsidRDefault="000C39A5" w:rsidP="004379CA">
            <w:pPr>
              <w:suppressAutoHyphens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2023г.-2</w:t>
            </w:r>
            <w:r w:rsidR="004379CA"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,0тыс</w:t>
            </w:r>
            <w:proofErr w:type="gramStart"/>
            <w:r w:rsidR="004379CA"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.р</w:t>
            </w:r>
            <w:proofErr w:type="gramEnd"/>
            <w:r w:rsidR="004379CA"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ублей</w:t>
            </w:r>
          </w:p>
          <w:p w:rsidR="004379CA" w:rsidRPr="004379CA" w:rsidRDefault="004379CA" w:rsidP="004379CA">
            <w:pPr>
              <w:suppressAutoHyphens/>
              <w:ind w:left="472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 </w:t>
            </w:r>
          </w:p>
        </w:tc>
      </w:tr>
      <w:tr w:rsidR="004379CA" w:rsidRPr="004379CA" w:rsidTr="00A86D08">
        <w:trPr>
          <w:trHeight w:val="1020"/>
        </w:trPr>
        <w:tc>
          <w:tcPr>
            <w:tcW w:w="6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4379CA" w:rsidRPr="004379CA" w:rsidRDefault="004379CA" w:rsidP="004379CA">
            <w:pPr>
              <w:suppressAutoHyphens/>
              <w:snapToGrid w:val="0"/>
              <w:rPr>
                <w:rFonts w:eastAsia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bCs/>
                <w:kern w:val="0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343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4379CA" w:rsidRPr="004379CA" w:rsidRDefault="004379CA" w:rsidP="004379CA">
            <w:pPr>
              <w:suppressAutoHyphens/>
              <w:snapToGrid w:val="0"/>
              <w:rPr>
                <w:rFonts w:eastAsia="Times New Roman" w:cs="Times New Roman"/>
                <w:spacing w:val="-2"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kern w:val="0"/>
                <w:sz w:val="24"/>
                <w:szCs w:val="24"/>
              </w:rPr>
              <w:t>Обеспечение противопожарной защитой мест проживания малообеспеченных и маломобильных групп населения путем оснащения АДПИ.</w:t>
            </w:r>
          </w:p>
        </w:tc>
        <w:tc>
          <w:tcPr>
            <w:tcW w:w="265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4379CA" w:rsidRPr="004379CA" w:rsidRDefault="004379CA" w:rsidP="004379CA">
            <w:pPr>
              <w:suppressAutoHyphens/>
              <w:snapToGrid w:val="0"/>
              <w:spacing w:line="150" w:lineRule="atLeast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администрация Гилевского сельсовета</w:t>
            </w:r>
          </w:p>
        </w:tc>
        <w:tc>
          <w:tcPr>
            <w:tcW w:w="191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4379CA" w:rsidRPr="004379CA" w:rsidRDefault="000C39A5" w:rsidP="004379CA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sz w:val="22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2021 – 2023</w:t>
            </w:r>
            <w:r w:rsidR="004379CA"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гг</w:t>
            </w:r>
          </w:p>
        </w:tc>
        <w:tc>
          <w:tcPr>
            <w:tcW w:w="334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4379CA" w:rsidRPr="004379CA" w:rsidRDefault="004379CA" w:rsidP="004379CA">
            <w:pPr>
              <w:suppressAutoHyphens/>
              <w:snapToGrid w:val="0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318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0C39A5" w:rsidRPr="004379CA" w:rsidRDefault="000C39A5" w:rsidP="000C39A5">
            <w:pPr>
              <w:suppressAutoHyphens/>
              <w:snapToGrid w:val="0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2021г.-17,6</w:t>
            </w:r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тыс</w:t>
            </w:r>
            <w:proofErr w:type="gramStart"/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.р</w:t>
            </w:r>
            <w:proofErr w:type="gramEnd"/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ублей</w:t>
            </w:r>
          </w:p>
          <w:p w:rsidR="000C39A5" w:rsidRPr="004379CA" w:rsidRDefault="000C39A5" w:rsidP="000C39A5">
            <w:pPr>
              <w:suppressAutoHyphens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2022г.- 18,0</w:t>
            </w:r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тыс</w:t>
            </w:r>
            <w:proofErr w:type="gramStart"/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.р</w:t>
            </w:r>
            <w:proofErr w:type="gramEnd"/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ублей</w:t>
            </w:r>
          </w:p>
          <w:p w:rsidR="000C39A5" w:rsidRPr="004379CA" w:rsidRDefault="000C39A5" w:rsidP="000C39A5">
            <w:pPr>
              <w:suppressAutoHyphens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2023г.-18,0</w:t>
            </w:r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тыс</w:t>
            </w:r>
            <w:proofErr w:type="gramStart"/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.р</w:t>
            </w:r>
            <w:proofErr w:type="gramEnd"/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ублей</w:t>
            </w:r>
          </w:p>
          <w:p w:rsidR="004379CA" w:rsidRPr="004379CA" w:rsidRDefault="004379CA" w:rsidP="004379CA">
            <w:pPr>
              <w:suppressAutoHyphens/>
              <w:snapToGrid w:val="0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4379CA" w:rsidRPr="004379CA" w:rsidTr="00A86D08">
        <w:trPr>
          <w:trHeight w:val="1020"/>
        </w:trPr>
        <w:tc>
          <w:tcPr>
            <w:tcW w:w="6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4379CA" w:rsidRPr="004379CA" w:rsidRDefault="004379CA" w:rsidP="004379CA">
            <w:pPr>
              <w:suppressAutoHyphens/>
              <w:snapToGrid w:val="0"/>
              <w:rPr>
                <w:rFonts w:eastAsia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bCs/>
                <w:kern w:val="0"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343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4379CA" w:rsidRPr="004379CA" w:rsidRDefault="004379CA" w:rsidP="004379CA">
            <w:pPr>
              <w:rPr>
                <w:rFonts w:eastAsia="Calibri" w:cs="Times New Roman"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Calibri" w:cs="Times New Roman"/>
                <w:kern w:val="0"/>
                <w:sz w:val="24"/>
                <w:szCs w:val="24"/>
                <w:lang w:eastAsia="ru-RU"/>
              </w:rPr>
              <w:t>Проведение информационной работы среди населения по соблюдению правил пожарной безопасности (листовки, сайт сельсовета)</w:t>
            </w:r>
          </w:p>
        </w:tc>
        <w:tc>
          <w:tcPr>
            <w:tcW w:w="265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4379CA" w:rsidRPr="004379CA" w:rsidRDefault="004379CA" w:rsidP="004379CA">
            <w:pPr>
              <w:suppressAutoHyphens/>
              <w:snapToGrid w:val="0"/>
              <w:spacing w:line="150" w:lineRule="atLeast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администрация Гилевского сельсовета</w:t>
            </w:r>
          </w:p>
        </w:tc>
        <w:tc>
          <w:tcPr>
            <w:tcW w:w="191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4379CA" w:rsidRPr="004379CA" w:rsidRDefault="000C39A5" w:rsidP="004379CA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sz w:val="22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2021 – 2023</w:t>
            </w:r>
            <w:r w:rsidR="004379CA"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гг</w:t>
            </w:r>
          </w:p>
        </w:tc>
        <w:tc>
          <w:tcPr>
            <w:tcW w:w="334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4379CA" w:rsidRPr="004379CA" w:rsidRDefault="004379CA" w:rsidP="004379CA">
            <w:pPr>
              <w:suppressAutoHyphens/>
              <w:snapToGrid w:val="0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318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4379CA" w:rsidRPr="004379CA" w:rsidRDefault="004379CA" w:rsidP="004379CA">
            <w:pPr>
              <w:suppressAutoHyphens/>
              <w:snapToGrid w:val="0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4379CA" w:rsidRPr="004379CA" w:rsidTr="00A86D08">
        <w:trPr>
          <w:trHeight w:val="1020"/>
        </w:trPr>
        <w:tc>
          <w:tcPr>
            <w:tcW w:w="6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4379CA" w:rsidRPr="004379CA" w:rsidRDefault="004379CA" w:rsidP="004379CA">
            <w:pPr>
              <w:suppressAutoHyphens/>
              <w:snapToGrid w:val="0"/>
              <w:rPr>
                <w:rFonts w:eastAsia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bCs/>
                <w:kern w:val="0"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343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4379CA" w:rsidRPr="004379CA" w:rsidRDefault="004379CA" w:rsidP="004379CA">
            <w:pPr>
              <w:widowControl w:val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379C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Организация регулярного, планового контроля состояния источников противопожарного водоснабжения.</w:t>
            </w:r>
          </w:p>
        </w:tc>
        <w:tc>
          <w:tcPr>
            <w:tcW w:w="265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4379CA" w:rsidRPr="004379CA" w:rsidRDefault="004379CA" w:rsidP="004379CA">
            <w:pPr>
              <w:suppressAutoHyphens/>
              <w:snapToGrid w:val="0"/>
              <w:spacing w:line="150" w:lineRule="atLeast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  <w:r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администрация Гилевского сельсовета</w:t>
            </w:r>
          </w:p>
        </w:tc>
        <w:tc>
          <w:tcPr>
            <w:tcW w:w="191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4379CA" w:rsidRPr="004379CA" w:rsidRDefault="000C39A5" w:rsidP="004379CA">
            <w:pPr>
              <w:spacing w:after="200" w:line="276" w:lineRule="auto"/>
              <w:rPr>
                <w:rFonts w:ascii="Calibri" w:eastAsia="Times New Roman" w:hAnsi="Calibri" w:cs="Times New Roman"/>
                <w:kern w:val="0"/>
                <w:sz w:val="22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2021 – 2023</w:t>
            </w:r>
            <w:r w:rsidR="004379CA" w:rsidRPr="004379CA"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  <w:t>гг</w:t>
            </w:r>
          </w:p>
        </w:tc>
        <w:tc>
          <w:tcPr>
            <w:tcW w:w="334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</w:tcPr>
          <w:p w:rsidR="004379CA" w:rsidRPr="004379CA" w:rsidRDefault="004379CA" w:rsidP="004379CA">
            <w:pPr>
              <w:suppressAutoHyphens/>
              <w:snapToGrid w:val="0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318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p w:rsidR="004379CA" w:rsidRPr="004379CA" w:rsidRDefault="004379CA" w:rsidP="004379CA">
            <w:pPr>
              <w:suppressAutoHyphens/>
              <w:snapToGrid w:val="0"/>
              <w:rPr>
                <w:rFonts w:eastAsia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4379CA" w:rsidRPr="004379CA" w:rsidTr="00A86D08">
        <w:trPr>
          <w:trHeight w:val="670"/>
        </w:trPr>
        <w:tc>
          <w:tcPr>
            <w:tcW w:w="15180" w:type="dxa"/>
            <w:gridSpan w:val="8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vAlign w:val="center"/>
          </w:tcPr>
          <w:tbl>
            <w:tblPr>
              <w:tblW w:w="15183" w:type="dxa"/>
              <w:tblInd w:w="8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635"/>
              <w:gridCol w:w="3440"/>
              <w:gridCol w:w="2660"/>
              <w:gridCol w:w="1796"/>
              <w:gridCol w:w="3464"/>
              <w:gridCol w:w="3188"/>
            </w:tblGrid>
            <w:tr w:rsidR="004379CA" w:rsidRPr="004379CA" w:rsidTr="00A86D08">
              <w:trPr>
                <w:trHeight w:val="670"/>
              </w:trPr>
              <w:tc>
                <w:tcPr>
                  <w:tcW w:w="15183" w:type="dxa"/>
                  <w:gridSpan w:val="6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4379CA" w:rsidRPr="004379CA" w:rsidRDefault="004379CA" w:rsidP="004379CA">
                  <w:pPr>
                    <w:jc w:val="center"/>
                    <w:rPr>
                      <w:rFonts w:eastAsia="Calibri" w:cs="Times New Roman"/>
                      <w:kern w:val="0"/>
                      <w:sz w:val="24"/>
                      <w:szCs w:val="24"/>
                      <w:lang w:eastAsia="ru-RU"/>
                    </w:rPr>
                  </w:pPr>
                  <w:r w:rsidRPr="004379CA">
                    <w:rPr>
                      <w:rFonts w:eastAsia="Calibri" w:cs="Times New Roman"/>
                      <w:kern w:val="0"/>
                      <w:sz w:val="24"/>
                      <w:szCs w:val="24"/>
                      <w:lang w:eastAsia="ru-RU"/>
                    </w:rPr>
                    <w:t>Мероприятие №3 «Обеспечение безопасности на воде»</w:t>
                  </w:r>
                </w:p>
                <w:p w:rsidR="004379CA" w:rsidRPr="004379CA" w:rsidRDefault="004379CA" w:rsidP="004379CA">
                  <w:pPr>
                    <w:suppressAutoHyphens/>
                    <w:snapToGrid w:val="0"/>
                    <w:jc w:val="center"/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4379CA" w:rsidRPr="004379CA" w:rsidTr="00A86D08">
              <w:trPr>
                <w:trHeight w:val="1020"/>
              </w:trPr>
              <w:tc>
                <w:tcPr>
                  <w:tcW w:w="635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vAlign w:val="center"/>
                </w:tcPr>
                <w:p w:rsidR="004379CA" w:rsidRPr="004379CA" w:rsidRDefault="004379CA" w:rsidP="004379CA">
                  <w:pPr>
                    <w:suppressAutoHyphens/>
                    <w:snapToGrid w:val="0"/>
                    <w:rPr>
                      <w:rFonts w:eastAsia="Times New Roman" w:cs="Times New Roman"/>
                      <w:bCs/>
                      <w:kern w:val="0"/>
                      <w:sz w:val="24"/>
                      <w:szCs w:val="24"/>
                      <w:lang w:eastAsia="ar-SA"/>
                    </w:rPr>
                  </w:pPr>
                  <w:r w:rsidRPr="004379CA">
                    <w:rPr>
                      <w:rFonts w:eastAsia="Times New Roman" w:cs="Times New Roman"/>
                      <w:bCs/>
                      <w:kern w:val="0"/>
                      <w:sz w:val="24"/>
                      <w:szCs w:val="24"/>
                      <w:lang w:eastAsia="ar-SA"/>
                    </w:rPr>
                    <w:t>3.1.</w:t>
                  </w:r>
                </w:p>
              </w:tc>
              <w:tc>
                <w:tcPr>
                  <w:tcW w:w="344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vAlign w:val="center"/>
                </w:tcPr>
                <w:p w:rsidR="004379CA" w:rsidRPr="004379CA" w:rsidRDefault="004379CA" w:rsidP="004379CA">
                  <w:pPr>
                    <w:rPr>
                      <w:rFonts w:eastAsia="Calibri" w:cs="Times New Roman"/>
                      <w:kern w:val="0"/>
                      <w:sz w:val="24"/>
                      <w:szCs w:val="24"/>
                      <w:lang w:eastAsia="ar-SA"/>
                    </w:rPr>
                  </w:pPr>
                  <w:r w:rsidRPr="004379CA">
                    <w:rPr>
                      <w:rFonts w:eastAsia="Calibri" w:cs="Times New Roman"/>
                      <w:kern w:val="0"/>
                      <w:sz w:val="24"/>
                      <w:szCs w:val="24"/>
                      <w:lang w:eastAsia="ru-RU"/>
                    </w:rPr>
                    <w:t>Проведение информационной работы среди населения по соблюдению правил поведения на воде (листовки, сайт сельсовета)</w:t>
                  </w:r>
                </w:p>
              </w:tc>
              <w:tc>
                <w:tcPr>
                  <w:tcW w:w="2660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vAlign w:val="center"/>
                </w:tcPr>
                <w:p w:rsidR="004379CA" w:rsidRPr="004379CA" w:rsidRDefault="004379CA" w:rsidP="004379CA">
                  <w:pPr>
                    <w:suppressAutoHyphens/>
                    <w:snapToGrid w:val="0"/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  <w:r w:rsidRPr="004379CA"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ar-SA"/>
                    </w:rPr>
                    <w:t>Администрация Гилевского сельсовета</w:t>
                  </w:r>
                </w:p>
              </w:tc>
              <w:tc>
                <w:tcPr>
                  <w:tcW w:w="1796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vAlign w:val="center"/>
                </w:tcPr>
                <w:p w:rsidR="004379CA" w:rsidRPr="004379CA" w:rsidRDefault="000C39A5" w:rsidP="004379CA">
                  <w:pPr>
                    <w:suppressAutoHyphens/>
                    <w:snapToGrid w:val="0"/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ar-SA"/>
                    </w:rPr>
                    <w:t>2021</w:t>
                  </w:r>
                  <w:r w:rsidR="004379CA" w:rsidRPr="004379CA"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ar-SA"/>
                    </w:rPr>
                    <w:t xml:space="preserve"> – </w:t>
                  </w:r>
                  <w:r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ar-SA"/>
                    </w:rPr>
                    <w:t>2023</w:t>
                  </w:r>
                  <w:r w:rsidR="004379CA" w:rsidRPr="004379CA"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ar-SA"/>
                    </w:rPr>
                    <w:t>гг</w:t>
                  </w:r>
                </w:p>
              </w:tc>
              <w:tc>
                <w:tcPr>
                  <w:tcW w:w="3464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nil"/>
                  </w:tcBorders>
                  <w:vAlign w:val="center"/>
                </w:tcPr>
                <w:p w:rsidR="004379CA" w:rsidRPr="004379CA" w:rsidRDefault="004379CA" w:rsidP="004379CA">
                  <w:pPr>
                    <w:suppressAutoHyphens/>
                    <w:snapToGrid w:val="0"/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  <w:r w:rsidRPr="004379CA"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ar-SA"/>
                    </w:rPr>
                    <w:t>Бюджет</w:t>
                  </w:r>
                </w:p>
                <w:p w:rsidR="004379CA" w:rsidRPr="004379CA" w:rsidRDefault="004379CA" w:rsidP="004379CA">
                  <w:pPr>
                    <w:suppressAutoHyphens/>
                    <w:snapToGrid w:val="0"/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  <w:r w:rsidRPr="004379CA"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ar-SA"/>
                    </w:rPr>
                    <w:t>Гилевского сельсовета</w:t>
                  </w:r>
                </w:p>
              </w:tc>
              <w:tc>
                <w:tcPr>
                  <w:tcW w:w="3188" w:type="dxa"/>
                  <w:tcBorders>
                    <w:top w:val="double" w:sz="2" w:space="0" w:color="C0C0C0"/>
                    <w:left w:val="double" w:sz="2" w:space="0" w:color="C0C0C0"/>
                    <w:bottom w:val="double" w:sz="2" w:space="0" w:color="C0C0C0"/>
                    <w:right w:val="double" w:sz="2" w:space="0" w:color="C0C0C0"/>
                  </w:tcBorders>
                  <w:vAlign w:val="center"/>
                </w:tcPr>
                <w:p w:rsidR="004379CA" w:rsidRPr="004379CA" w:rsidRDefault="000C39A5" w:rsidP="004379CA">
                  <w:pPr>
                    <w:suppressAutoHyphens/>
                    <w:snapToGrid w:val="0"/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ar-SA"/>
                    </w:rPr>
                    <w:t>2021</w:t>
                  </w:r>
                  <w:r w:rsidR="004379CA" w:rsidRPr="004379CA"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ar-SA"/>
                    </w:rPr>
                    <w:t xml:space="preserve"> г.-0,0тыс</w:t>
                  </w:r>
                  <w:proofErr w:type="gramStart"/>
                  <w:r w:rsidR="004379CA" w:rsidRPr="004379CA"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ar-SA"/>
                    </w:rPr>
                    <w:t>.р</w:t>
                  </w:r>
                  <w:proofErr w:type="gramEnd"/>
                  <w:r w:rsidR="004379CA" w:rsidRPr="004379CA"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ar-SA"/>
                    </w:rPr>
                    <w:t>ублей</w:t>
                  </w:r>
                </w:p>
                <w:p w:rsidR="004379CA" w:rsidRPr="004379CA" w:rsidRDefault="000C39A5" w:rsidP="004379CA">
                  <w:pPr>
                    <w:suppressAutoHyphens/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ar-SA"/>
                    </w:rPr>
                    <w:t>2022</w:t>
                  </w:r>
                  <w:r w:rsidR="004379CA" w:rsidRPr="004379CA"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ar-SA"/>
                    </w:rPr>
                    <w:t>г.- 0,0тыс</w:t>
                  </w:r>
                  <w:proofErr w:type="gramStart"/>
                  <w:r w:rsidR="004379CA" w:rsidRPr="004379CA"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ar-SA"/>
                    </w:rPr>
                    <w:t>.р</w:t>
                  </w:r>
                  <w:proofErr w:type="gramEnd"/>
                  <w:r w:rsidR="004379CA" w:rsidRPr="004379CA"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ar-SA"/>
                    </w:rPr>
                    <w:t>ублей</w:t>
                  </w:r>
                </w:p>
                <w:p w:rsidR="004379CA" w:rsidRPr="004379CA" w:rsidRDefault="000C39A5" w:rsidP="004379CA">
                  <w:pPr>
                    <w:suppressAutoHyphens/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ar-SA"/>
                    </w:rPr>
                    <w:t>2023</w:t>
                  </w:r>
                  <w:r w:rsidR="004379CA" w:rsidRPr="004379CA"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ar-SA"/>
                    </w:rPr>
                    <w:t>г.- 0,0тыс</w:t>
                  </w:r>
                  <w:proofErr w:type="gramStart"/>
                  <w:r w:rsidR="004379CA" w:rsidRPr="004379CA"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ar-SA"/>
                    </w:rPr>
                    <w:t>.р</w:t>
                  </w:r>
                  <w:proofErr w:type="gramEnd"/>
                  <w:r w:rsidR="004379CA" w:rsidRPr="004379CA"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ar-SA"/>
                    </w:rPr>
                    <w:t>ублей</w:t>
                  </w:r>
                </w:p>
                <w:p w:rsidR="004379CA" w:rsidRPr="004379CA" w:rsidRDefault="004379CA" w:rsidP="004379CA">
                  <w:pPr>
                    <w:suppressAutoHyphens/>
                    <w:snapToGrid w:val="0"/>
                    <w:rPr>
                      <w:rFonts w:eastAsia="Times New Roman" w:cs="Times New Roman"/>
                      <w:kern w:val="0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4379CA" w:rsidRPr="004379CA" w:rsidRDefault="004379CA" w:rsidP="004379CA">
            <w:pPr>
              <w:rPr>
                <w:rFonts w:eastAsia="Calibri" w:cs="Times New Roman"/>
                <w:kern w:val="0"/>
                <w:sz w:val="24"/>
                <w:szCs w:val="24"/>
                <w:lang w:eastAsia="ar-SA"/>
              </w:rPr>
            </w:pPr>
          </w:p>
        </w:tc>
      </w:tr>
    </w:tbl>
    <w:p w:rsidR="004379CA" w:rsidRPr="004379CA" w:rsidRDefault="004379CA" w:rsidP="004379CA">
      <w:pPr>
        <w:spacing w:before="100" w:beforeAutospacing="1" w:after="100" w:afterAutospacing="1"/>
        <w:rPr>
          <w:rFonts w:eastAsia="Calibri" w:cs="Times New Roman"/>
          <w:kern w:val="0"/>
          <w:sz w:val="24"/>
          <w:szCs w:val="24"/>
          <w:lang w:eastAsia="ru-RU"/>
        </w:rPr>
      </w:pPr>
    </w:p>
    <w:p w:rsidR="0090743B" w:rsidRDefault="0090743B"/>
    <w:sectPr w:rsidR="0090743B" w:rsidSect="0081008D">
      <w:pgSz w:w="16838" w:h="11906" w:orient="landscape"/>
      <w:pgMar w:top="851" w:right="567" w:bottom="1418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801D9"/>
    <w:multiLevelType w:val="multilevel"/>
    <w:tmpl w:val="631A6A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379CA"/>
    <w:rsid w:val="000052A4"/>
    <w:rsid w:val="000400CA"/>
    <w:rsid w:val="00081201"/>
    <w:rsid w:val="000C39A5"/>
    <w:rsid w:val="000C4825"/>
    <w:rsid w:val="001B129A"/>
    <w:rsid w:val="00203E35"/>
    <w:rsid w:val="0028523E"/>
    <w:rsid w:val="003770B8"/>
    <w:rsid w:val="004379CA"/>
    <w:rsid w:val="004915A5"/>
    <w:rsid w:val="00540243"/>
    <w:rsid w:val="00571B62"/>
    <w:rsid w:val="005E703D"/>
    <w:rsid w:val="006440C2"/>
    <w:rsid w:val="0067781B"/>
    <w:rsid w:val="00691589"/>
    <w:rsid w:val="006A0627"/>
    <w:rsid w:val="006A300E"/>
    <w:rsid w:val="006F19CC"/>
    <w:rsid w:val="007E4493"/>
    <w:rsid w:val="008F4EB4"/>
    <w:rsid w:val="0090743B"/>
    <w:rsid w:val="009E42C4"/>
    <w:rsid w:val="00A03210"/>
    <w:rsid w:val="00A23496"/>
    <w:rsid w:val="00B97F48"/>
    <w:rsid w:val="00BB2DB0"/>
    <w:rsid w:val="00C75F09"/>
    <w:rsid w:val="00CF0D92"/>
    <w:rsid w:val="00D07252"/>
    <w:rsid w:val="00D7040F"/>
    <w:rsid w:val="00D87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8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2A4"/>
    <w:pPr>
      <w:ind w:left="720"/>
      <w:contextualSpacing/>
    </w:pPr>
  </w:style>
  <w:style w:type="table" w:styleId="a4">
    <w:name w:val="Table Grid"/>
    <w:basedOn w:val="a1"/>
    <w:uiPriority w:val="59"/>
    <w:rsid w:val="000052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402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02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8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2925</Words>
  <Characters>16676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3COTT</cp:lastModifiedBy>
  <cp:revision>13</cp:revision>
  <cp:lastPrinted>2020-12-02T09:51:00Z</cp:lastPrinted>
  <dcterms:created xsi:type="dcterms:W3CDTF">2019-11-01T08:17:00Z</dcterms:created>
  <dcterms:modified xsi:type="dcterms:W3CDTF">2020-12-04T03:42:00Z</dcterms:modified>
</cp:coreProperties>
</file>