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64AD" w:rsidRPr="00293348" w:rsidRDefault="004164AD" w:rsidP="004164AD">
      <w:pPr>
        <w:jc w:val="center"/>
        <w:rPr>
          <w:rFonts w:eastAsia="Times New Roman" w:cs="Times New Roman"/>
          <w:b/>
          <w:kern w:val="0"/>
          <w:szCs w:val="28"/>
        </w:rPr>
      </w:pPr>
      <w:r w:rsidRPr="00293348">
        <w:rPr>
          <w:rFonts w:eastAsia="Times New Roman" w:cs="Times New Roman"/>
          <w:b/>
          <w:kern w:val="0"/>
          <w:szCs w:val="28"/>
        </w:rPr>
        <w:t xml:space="preserve">АДМИНИСТРАЦИЯ ГИЛЕВСКОГО СЕЛЬСОВЕТА  </w:t>
      </w:r>
    </w:p>
    <w:p w:rsidR="004164AD" w:rsidRPr="00293348" w:rsidRDefault="004164AD" w:rsidP="004164AD">
      <w:pPr>
        <w:jc w:val="center"/>
        <w:rPr>
          <w:rFonts w:eastAsia="Times New Roman" w:cs="Times New Roman"/>
          <w:b/>
          <w:kern w:val="0"/>
          <w:szCs w:val="28"/>
        </w:rPr>
      </w:pPr>
      <w:r w:rsidRPr="00293348">
        <w:rPr>
          <w:rFonts w:eastAsia="Times New Roman" w:cs="Times New Roman"/>
          <w:b/>
          <w:kern w:val="0"/>
          <w:szCs w:val="28"/>
        </w:rPr>
        <w:t>ИСКИТИМСКОГО РАЙОНА НОВОСИБИРСКОЙ ОБЛАСТИ</w:t>
      </w:r>
    </w:p>
    <w:p w:rsidR="004164AD" w:rsidRPr="00293348" w:rsidRDefault="004164AD" w:rsidP="004164AD">
      <w:pPr>
        <w:jc w:val="center"/>
        <w:rPr>
          <w:rFonts w:eastAsia="Times New Roman" w:cs="Times New Roman"/>
          <w:b/>
          <w:kern w:val="0"/>
          <w:sz w:val="32"/>
          <w:szCs w:val="32"/>
        </w:rPr>
      </w:pPr>
    </w:p>
    <w:p w:rsidR="004164AD" w:rsidRPr="00293348" w:rsidRDefault="004164AD" w:rsidP="004164AD">
      <w:pPr>
        <w:jc w:val="center"/>
        <w:rPr>
          <w:rFonts w:eastAsia="Times New Roman" w:cs="Times New Roman"/>
          <w:b/>
          <w:kern w:val="0"/>
          <w:sz w:val="32"/>
          <w:szCs w:val="32"/>
        </w:rPr>
      </w:pPr>
    </w:p>
    <w:p w:rsidR="004164AD" w:rsidRPr="00293348" w:rsidRDefault="004164AD" w:rsidP="004164AD">
      <w:pPr>
        <w:jc w:val="center"/>
        <w:rPr>
          <w:rFonts w:eastAsia="Times New Roman" w:cs="Times New Roman"/>
          <w:b/>
          <w:kern w:val="0"/>
          <w:sz w:val="36"/>
          <w:szCs w:val="36"/>
        </w:rPr>
      </w:pPr>
      <w:proofErr w:type="gramStart"/>
      <w:r w:rsidRPr="00293348">
        <w:rPr>
          <w:rFonts w:eastAsia="Times New Roman" w:cs="Times New Roman"/>
          <w:b/>
          <w:kern w:val="0"/>
          <w:sz w:val="36"/>
          <w:szCs w:val="36"/>
        </w:rPr>
        <w:t>П</w:t>
      </w:r>
      <w:proofErr w:type="gramEnd"/>
      <w:r w:rsidRPr="00293348">
        <w:rPr>
          <w:rFonts w:eastAsia="Times New Roman" w:cs="Times New Roman"/>
          <w:b/>
          <w:kern w:val="0"/>
          <w:sz w:val="36"/>
          <w:szCs w:val="36"/>
        </w:rPr>
        <w:t xml:space="preserve"> О С Т А Н О В Л Е Н И Е</w:t>
      </w:r>
    </w:p>
    <w:p w:rsidR="004164AD" w:rsidRPr="00293348" w:rsidRDefault="004164AD" w:rsidP="004164AD">
      <w:pPr>
        <w:jc w:val="center"/>
        <w:rPr>
          <w:rFonts w:eastAsia="Times New Roman" w:cs="Times New Roman"/>
          <w:kern w:val="0"/>
          <w:szCs w:val="28"/>
        </w:rPr>
      </w:pPr>
    </w:p>
    <w:p w:rsidR="004164AD" w:rsidRPr="00293348" w:rsidRDefault="004164AD" w:rsidP="004164AD">
      <w:pPr>
        <w:jc w:val="center"/>
        <w:rPr>
          <w:rFonts w:eastAsia="Times New Roman" w:cs="Times New Roman"/>
          <w:kern w:val="0"/>
          <w:szCs w:val="28"/>
          <w:u w:val="single"/>
        </w:rPr>
      </w:pPr>
      <w:r>
        <w:rPr>
          <w:rFonts w:eastAsia="Times New Roman" w:cs="Times New Roman"/>
          <w:kern w:val="0"/>
          <w:szCs w:val="28"/>
          <w:u w:val="single"/>
        </w:rPr>
        <w:t>01.11.2019</w:t>
      </w:r>
      <w:r w:rsidRPr="00293348">
        <w:rPr>
          <w:rFonts w:eastAsia="Times New Roman" w:cs="Times New Roman"/>
          <w:kern w:val="0"/>
          <w:szCs w:val="28"/>
        </w:rPr>
        <w:t xml:space="preserve"> № </w:t>
      </w:r>
      <w:r>
        <w:rPr>
          <w:rFonts w:eastAsia="Times New Roman" w:cs="Times New Roman"/>
          <w:kern w:val="0"/>
          <w:szCs w:val="28"/>
          <w:u w:val="single"/>
        </w:rPr>
        <w:t>65</w:t>
      </w:r>
    </w:p>
    <w:p w:rsidR="004164AD" w:rsidRPr="00293348" w:rsidRDefault="004164AD" w:rsidP="004164AD">
      <w:pPr>
        <w:jc w:val="center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с. Новолокти</w:t>
      </w:r>
    </w:p>
    <w:p w:rsidR="004164AD" w:rsidRPr="00293348" w:rsidRDefault="004164AD" w:rsidP="004164AD">
      <w:pPr>
        <w:rPr>
          <w:rFonts w:eastAsia="Times New Roman" w:cs="Times New Roman"/>
          <w:kern w:val="0"/>
          <w:sz w:val="24"/>
          <w:szCs w:val="24"/>
        </w:rPr>
      </w:pPr>
    </w:p>
    <w:p w:rsidR="004164AD" w:rsidRPr="00293348" w:rsidRDefault="004164AD" w:rsidP="004164AD">
      <w:pPr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Об одобрении приоритетов прогноза</w:t>
      </w:r>
    </w:p>
    <w:p w:rsidR="004164AD" w:rsidRPr="00293348" w:rsidRDefault="004164AD" w:rsidP="004164AD">
      <w:pPr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 xml:space="preserve"> социально-экономического развития </w:t>
      </w:r>
    </w:p>
    <w:p w:rsidR="004164AD" w:rsidRPr="00293348" w:rsidRDefault="004164AD" w:rsidP="004164AD">
      <w:pPr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 xml:space="preserve">Гилевского сельсовета Искитимского района </w:t>
      </w:r>
    </w:p>
    <w:p w:rsidR="004164AD" w:rsidRPr="00293348" w:rsidRDefault="004164AD" w:rsidP="004164AD">
      <w:pPr>
        <w:rPr>
          <w:rFonts w:eastAsia="Times New Roman" w:cs="Times New Roman"/>
          <w:kern w:val="0"/>
          <w:sz w:val="24"/>
          <w:szCs w:val="24"/>
        </w:rPr>
      </w:pPr>
      <w:r>
        <w:rPr>
          <w:rFonts w:eastAsia="Times New Roman" w:cs="Times New Roman"/>
          <w:kern w:val="0"/>
          <w:sz w:val="24"/>
          <w:szCs w:val="24"/>
        </w:rPr>
        <w:t>Новосибирской области на 2020</w:t>
      </w:r>
      <w:r w:rsidRPr="00293348">
        <w:rPr>
          <w:rFonts w:eastAsia="Times New Roman" w:cs="Times New Roman"/>
          <w:kern w:val="0"/>
          <w:sz w:val="24"/>
          <w:szCs w:val="24"/>
        </w:rPr>
        <w:t xml:space="preserve"> год и </w:t>
      </w:r>
    </w:p>
    <w:p w:rsidR="004164AD" w:rsidRPr="00293348" w:rsidRDefault="004164AD" w:rsidP="004164AD">
      <w:pPr>
        <w:rPr>
          <w:rFonts w:eastAsia="Times New Roman" w:cs="Times New Roman"/>
          <w:kern w:val="0"/>
          <w:sz w:val="24"/>
          <w:szCs w:val="24"/>
        </w:rPr>
      </w:pPr>
      <w:r>
        <w:rPr>
          <w:rFonts w:eastAsia="Times New Roman" w:cs="Times New Roman"/>
          <w:kern w:val="0"/>
          <w:sz w:val="24"/>
          <w:szCs w:val="24"/>
        </w:rPr>
        <w:t>плановый период 2021 и 2022</w:t>
      </w:r>
      <w:r w:rsidRPr="00293348">
        <w:rPr>
          <w:rFonts w:eastAsia="Times New Roman" w:cs="Times New Roman"/>
          <w:kern w:val="0"/>
          <w:sz w:val="24"/>
          <w:szCs w:val="24"/>
        </w:rPr>
        <w:t xml:space="preserve"> годов</w:t>
      </w:r>
    </w:p>
    <w:p w:rsidR="004164AD" w:rsidRPr="00293348" w:rsidRDefault="004164AD" w:rsidP="004164AD">
      <w:pPr>
        <w:jc w:val="center"/>
        <w:rPr>
          <w:rFonts w:eastAsia="Times New Roman" w:cs="Times New Roman"/>
          <w:kern w:val="0"/>
          <w:sz w:val="24"/>
          <w:szCs w:val="24"/>
        </w:rPr>
      </w:pPr>
    </w:p>
    <w:p w:rsidR="004164AD" w:rsidRPr="00293348" w:rsidRDefault="004164AD" w:rsidP="004164AD">
      <w:pPr>
        <w:jc w:val="both"/>
        <w:rPr>
          <w:rFonts w:eastAsia="Times New Roman" w:cs="Times New Roman"/>
          <w:kern w:val="0"/>
          <w:szCs w:val="28"/>
        </w:rPr>
      </w:pPr>
      <w:r w:rsidRPr="00293348">
        <w:rPr>
          <w:rFonts w:eastAsia="Times New Roman" w:cs="Times New Roman"/>
          <w:kern w:val="0"/>
          <w:sz w:val="24"/>
          <w:szCs w:val="24"/>
        </w:rPr>
        <w:tab/>
      </w:r>
      <w:r w:rsidRPr="00293348">
        <w:rPr>
          <w:rFonts w:eastAsia="Times New Roman" w:cs="Times New Roman"/>
          <w:kern w:val="0"/>
          <w:szCs w:val="28"/>
        </w:rPr>
        <w:t xml:space="preserve">В соответствии с постановлением администрации Гилевского сельсовета Искитимского района Новосибирской области от </w:t>
      </w:r>
      <w:r>
        <w:rPr>
          <w:rFonts w:eastAsia="Times New Roman" w:cs="Times New Roman"/>
          <w:kern w:val="0"/>
          <w:szCs w:val="28"/>
        </w:rPr>
        <w:t>01.10.2019 № 64</w:t>
      </w:r>
      <w:r w:rsidRPr="00293348">
        <w:rPr>
          <w:rFonts w:eastAsia="Times New Roman" w:cs="Times New Roman"/>
          <w:kern w:val="0"/>
          <w:szCs w:val="28"/>
        </w:rPr>
        <w:t xml:space="preserve"> «О подготовке прогноза социально-экономического развития Гилевского сельсовета Искитимского райо</w:t>
      </w:r>
      <w:r>
        <w:rPr>
          <w:rFonts w:eastAsia="Times New Roman" w:cs="Times New Roman"/>
          <w:kern w:val="0"/>
          <w:szCs w:val="28"/>
        </w:rPr>
        <w:t>на Новосибирской области на 2020 год и плановый период 2021 и 2022</w:t>
      </w:r>
      <w:r w:rsidRPr="00293348">
        <w:rPr>
          <w:rFonts w:eastAsia="Times New Roman" w:cs="Times New Roman"/>
          <w:kern w:val="0"/>
          <w:szCs w:val="28"/>
        </w:rPr>
        <w:t xml:space="preserve"> годов», администрация Гилевского сельсовета Искитимского района</w:t>
      </w:r>
    </w:p>
    <w:p w:rsidR="004164AD" w:rsidRPr="00293348" w:rsidRDefault="004164AD" w:rsidP="004164AD">
      <w:pPr>
        <w:jc w:val="both"/>
        <w:rPr>
          <w:rFonts w:eastAsia="Times New Roman" w:cs="Times New Roman"/>
          <w:kern w:val="0"/>
          <w:szCs w:val="28"/>
        </w:rPr>
      </w:pPr>
      <w:r w:rsidRPr="00293348">
        <w:rPr>
          <w:rFonts w:eastAsia="Times New Roman" w:cs="Times New Roman"/>
          <w:kern w:val="0"/>
          <w:szCs w:val="28"/>
        </w:rPr>
        <w:t>ПОСТАНОВЛЯЕТ:</w:t>
      </w:r>
    </w:p>
    <w:p w:rsidR="004164AD" w:rsidRPr="00293348" w:rsidRDefault="004164AD" w:rsidP="004164AD">
      <w:pPr>
        <w:ind w:firstLine="567"/>
        <w:jc w:val="both"/>
        <w:rPr>
          <w:rFonts w:eastAsia="Times New Roman" w:cs="Times New Roman"/>
          <w:kern w:val="0"/>
          <w:szCs w:val="28"/>
        </w:rPr>
      </w:pPr>
      <w:r w:rsidRPr="00293348">
        <w:rPr>
          <w:rFonts w:eastAsia="Times New Roman" w:cs="Times New Roman"/>
          <w:kern w:val="0"/>
          <w:szCs w:val="28"/>
        </w:rPr>
        <w:t xml:space="preserve">1. Одобрить </w:t>
      </w:r>
      <w:r w:rsidRPr="00293348">
        <w:rPr>
          <w:rFonts w:eastAsia="Times New Roman" w:cs="Times New Roman"/>
          <w:bCs/>
          <w:kern w:val="32"/>
          <w:szCs w:val="28"/>
        </w:rPr>
        <w:t xml:space="preserve">Приоритеты социально-экономического развития Гилевского сельсовета Искитимского района Новосибирской области на </w:t>
      </w:r>
      <w:r>
        <w:rPr>
          <w:rFonts w:eastAsia="Times New Roman" w:cs="Times New Roman"/>
          <w:kern w:val="0"/>
          <w:szCs w:val="28"/>
        </w:rPr>
        <w:t>2020 год и плановый период 2021 и 2022</w:t>
      </w:r>
      <w:r w:rsidRPr="00293348">
        <w:rPr>
          <w:rFonts w:eastAsia="Times New Roman" w:cs="Times New Roman"/>
          <w:kern w:val="0"/>
          <w:szCs w:val="28"/>
        </w:rPr>
        <w:t xml:space="preserve"> годов </w:t>
      </w:r>
      <w:r w:rsidRPr="00293348">
        <w:rPr>
          <w:rFonts w:eastAsia="Times New Roman" w:cs="Times New Roman"/>
          <w:bCs/>
          <w:kern w:val="32"/>
          <w:szCs w:val="28"/>
        </w:rPr>
        <w:t xml:space="preserve"> (приложение №1)</w:t>
      </w:r>
      <w:r w:rsidRPr="00293348">
        <w:rPr>
          <w:rFonts w:eastAsia="Times New Roman" w:cs="Times New Roman"/>
          <w:kern w:val="0"/>
          <w:szCs w:val="28"/>
        </w:rPr>
        <w:t xml:space="preserve">. </w:t>
      </w:r>
    </w:p>
    <w:p w:rsidR="004164AD" w:rsidRPr="00293348" w:rsidRDefault="004164AD" w:rsidP="004164AD">
      <w:pPr>
        <w:jc w:val="both"/>
        <w:rPr>
          <w:rFonts w:eastAsia="Times New Roman" w:cs="Times New Roman"/>
          <w:kern w:val="0"/>
          <w:szCs w:val="28"/>
        </w:rPr>
      </w:pPr>
      <w:r w:rsidRPr="00293348">
        <w:rPr>
          <w:rFonts w:eastAsia="Times New Roman" w:cs="Times New Roman"/>
          <w:kern w:val="0"/>
          <w:szCs w:val="28"/>
        </w:rPr>
        <w:tab/>
        <w:t xml:space="preserve">2. Одобрить основные параметры прогноза социально-экономического развития </w:t>
      </w:r>
      <w:r w:rsidRPr="00293348">
        <w:rPr>
          <w:rFonts w:eastAsia="Times New Roman" w:cs="Times New Roman"/>
          <w:bCs/>
          <w:kern w:val="32"/>
          <w:szCs w:val="28"/>
        </w:rPr>
        <w:t xml:space="preserve">Гилевского </w:t>
      </w:r>
      <w:r w:rsidRPr="00293348">
        <w:rPr>
          <w:rFonts w:eastAsia="Times New Roman" w:cs="Times New Roman"/>
          <w:kern w:val="0"/>
          <w:szCs w:val="28"/>
        </w:rPr>
        <w:t>сельсовета Искитимского района Новосибирской област</w:t>
      </w:r>
      <w:r>
        <w:rPr>
          <w:rFonts w:eastAsia="Times New Roman" w:cs="Times New Roman"/>
          <w:kern w:val="0"/>
          <w:szCs w:val="28"/>
        </w:rPr>
        <w:t>и на 2020 год и плановый период 2021 и 2022</w:t>
      </w:r>
      <w:r w:rsidRPr="00293348">
        <w:rPr>
          <w:rFonts w:eastAsia="Times New Roman" w:cs="Times New Roman"/>
          <w:kern w:val="0"/>
          <w:szCs w:val="28"/>
        </w:rPr>
        <w:t xml:space="preserve"> годов (приложение №2).</w:t>
      </w:r>
    </w:p>
    <w:p w:rsidR="004164AD" w:rsidRPr="00293348" w:rsidRDefault="004164AD" w:rsidP="004164AD">
      <w:pPr>
        <w:ind w:firstLine="567"/>
        <w:contextualSpacing/>
        <w:jc w:val="both"/>
        <w:rPr>
          <w:rFonts w:eastAsia="Calibri" w:cs="Times New Roman"/>
          <w:kern w:val="0"/>
          <w:szCs w:val="28"/>
        </w:rPr>
      </w:pPr>
      <w:r w:rsidRPr="00293348">
        <w:rPr>
          <w:rFonts w:eastAsia="Calibri" w:cs="Times New Roman"/>
          <w:kern w:val="0"/>
          <w:szCs w:val="28"/>
        </w:rPr>
        <w:t xml:space="preserve">3. Опубликовать настоящее постановление на официальном сайте администрации Гилевского сельсовета Искитимского района Новосибирской области. </w:t>
      </w:r>
    </w:p>
    <w:p w:rsidR="004164AD" w:rsidRPr="00293348" w:rsidRDefault="004164AD" w:rsidP="004164AD">
      <w:pPr>
        <w:ind w:firstLine="567"/>
        <w:jc w:val="both"/>
        <w:rPr>
          <w:rFonts w:eastAsia="Times New Roman" w:cs="Times New Roman"/>
          <w:kern w:val="0"/>
          <w:szCs w:val="28"/>
        </w:rPr>
      </w:pPr>
      <w:r w:rsidRPr="00293348">
        <w:rPr>
          <w:rFonts w:eastAsia="Times New Roman" w:cs="Times New Roman"/>
          <w:kern w:val="0"/>
          <w:szCs w:val="28"/>
        </w:rPr>
        <w:t xml:space="preserve">4. </w:t>
      </w:r>
      <w:proofErr w:type="gramStart"/>
      <w:r w:rsidRPr="00293348">
        <w:rPr>
          <w:rFonts w:eastAsia="Times New Roman" w:cs="Times New Roman"/>
          <w:kern w:val="0"/>
          <w:szCs w:val="28"/>
        </w:rPr>
        <w:t>Контроль за</w:t>
      </w:r>
      <w:proofErr w:type="gramEnd"/>
      <w:r w:rsidRPr="00293348">
        <w:rPr>
          <w:rFonts w:eastAsia="Times New Roman" w:cs="Times New Roman"/>
          <w:kern w:val="0"/>
          <w:szCs w:val="28"/>
        </w:rPr>
        <w:t xml:space="preserve"> исполнением настоящего постановления </w:t>
      </w:r>
      <w:r>
        <w:rPr>
          <w:rFonts w:eastAsia="Times New Roman" w:cs="Times New Roman"/>
          <w:kern w:val="0"/>
          <w:szCs w:val="28"/>
        </w:rPr>
        <w:t>оставляю за собой</w:t>
      </w:r>
    </w:p>
    <w:p w:rsidR="004164AD" w:rsidRPr="00293348" w:rsidRDefault="004164AD" w:rsidP="004164AD">
      <w:pPr>
        <w:jc w:val="both"/>
        <w:rPr>
          <w:rFonts w:eastAsia="Times New Roman" w:cs="Times New Roman"/>
          <w:kern w:val="0"/>
          <w:szCs w:val="28"/>
        </w:rPr>
      </w:pPr>
    </w:p>
    <w:p w:rsidR="004164AD" w:rsidRPr="00293348" w:rsidRDefault="004164AD" w:rsidP="004164AD">
      <w:pPr>
        <w:jc w:val="both"/>
        <w:rPr>
          <w:rFonts w:eastAsia="Times New Roman" w:cs="Times New Roman"/>
          <w:kern w:val="0"/>
          <w:szCs w:val="28"/>
        </w:rPr>
      </w:pPr>
    </w:p>
    <w:p w:rsidR="00DA4BDB" w:rsidRDefault="00DA4BDB" w:rsidP="004164AD">
      <w:pPr>
        <w:jc w:val="both"/>
        <w:rPr>
          <w:rFonts w:eastAsia="Times New Roman" w:cs="Times New Roman"/>
          <w:kern w:val="0"/>
          <w:szCs w:val="28"/>
        </w:rPr>
      </w:pPr>
    </w:p>
    <w:p w:rsidR="00DA4BDB" w:rsidRDefault="00DA4BDB" w:rsidP="004164AD">
      <w:pPr>
        <w:jc w:val="both"/>
        <w:rPr>
          <w:rFonts w:eastAsia="Times New Roman" w:cs="Times New Roman"/>
          <w:kern w:val="0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79"/>
        <w:gridCol w:w="3546"/>
        <w:gridCol w:w="3379"/>
      </w:tblGrid>
      <w:tr w:rsidR="00DA4BDB" w:rsidTr="00DA4BDB">
        <w:tc>
          <w:tcPr>
            <w:tcW w:w="3379" w:type="dxa"/>
          </w:tcPr>
          <w:p w:rsidR="00DA4BDB" w:rsidRPr="00293348" w:rsidRDefault="00DA4BDB" w:rsidP="00DA4BDB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  <w:r w:rsidRPr="00293348">
              <w:rPr>
                <w:rFonts w:eastAsia="Times New Roman" w:cs="Times New Roman"/>
                <w:kern w:val="0"/>
                <w:szCs w:val="28"/>
              </w:rPr>
              <w:t>Глава Гилевского сельсовета</w:t>
            </w:r>
          </w:p>
          <w:p w:rsidR="00DA4BDB" w:rsidRDefault="00DA4BDB" w:rsidP="00DA4BDB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  <w:r w:rsidRPr="00293348">
              <w:rPr>
                <w:rFonts w:eastAsia="Times New Roman" w:cs="Times New Roman"/>
                <w:kern w:val="0"/>
                <w:szCs w:val="28"/>
              </w:rPr>
              <w:t>Искитимского района Новосибирской области</w:t>
            </w:r>
          </w:p>
          <w:p w:rsidR="00DA4BDB" w:rsidRDefault="00DA4BDB" w:rsidP="00DA4BDB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</w:p>
        </w:tc>
        <w:tc>
          <w:tcPr>
            <w:tcW w:w="3379" w:type="dxa"/>
          </w:tcPr>
          <w:p w:rsidR="00DA4BDB" w:rsidRDefault="00DA4BDB" w:rsidP="004164AD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  <w:r w:rsidRPr="00DA4BDB">
              <w:rPr>
                <w:rFonts w:eastAsia="Times New Roman" w:cs="Times New Roman"/>
                <w:kern w:val="0"/>
                <w:szCs w:val="28"/>
              </w:rPr>
              <w:drawing>
                <wp:inline distT="0" distB="0" distL="0" distR="0">
                  <wp:extent cx="2094563" cy="1390727"/>
                  <wp:effectExtent l="19050" t="0" r="937" b="0"/>
                  <wp:docPr id="18" name="Рисунок 11" descr="C:\Users\kompas\Desktop\работа\ГО и ЧС\автотранспорт\2017-01-17\00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kompas\Desktop\работа\ГО и ЧС\автотранспорт\2017-01-17\00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-20000" contrast="40000"/>
                          </a:blip>
                          <a:srcRect l="46853" t="43206" r="25227" b="431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856" cy="1406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DA4BDB" w:rsidRDefault="00DA4BDB" w:rsidP="004164AD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</w:p>
          <w:p w:rsidR="00DA4BDB" w:rsidRDefault="00DA4BDB" w:rsidP="004164AD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</w:p>
          <w:p w:rsidR="00DA4BDB" w:rsidRDefault="00DA4BDB" w:rsidP="004164AD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</w:p>
          <w:p w:rsidR="00DA4BDB" w:rsidRDefault="00DA4BDB" w:rsidP="004164AD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  <w:r w:rsidRPr="00293348">
              <w:rPr>
                <w:rFonts w:eastAsia="Times New Roman" w:cs="Times New Roman"/>
                <w:kern w:val="0"/>
                <w:szCs w:val="28"/>
              </w:rPr>
              <w:t>Ю.К. Моисеев</w:t>
            </w:r>
          </w:p>
          <w:p w:rsidR="00DA4BDB" w:rsidRDefault="00DA4BDB" w:rsidP="004164AD">
            <w:pPr>
              <w:jc w:val="both"/>
              <w:rPr>
                <w:rFonts w:eastAsia="Times New Roman" w:cs="Times New Roman"/>
                <w:kern w:val="0"/>
                <w:szCs w:val="28"/>
              </w:rPr>
            </w:pPr>
          </w:p>
        </w:tc>
      </w:tr>
    </w:tbl>
    <w:p w:rsidR="00DA4BDB" w:rsidRDefault="00DA4BDB" w:rsidP="004164AD">
      <w:pPr>
        <w:jc w:val="both"/>
        <w:rPr>
          <w:rFonts w:eastAsia="Times New Roman" w:cs="Times New Roman"/>
          <w:kern w:val="0"/>
          <w:szCs w:val="28"/>
        </w:rPr>
      </w:pPr>
    </w:p>
    <w:p w:rsidR="00DA4BDB" w:rsidRDefault="00DA4BDB" w:rsidP="004164AD">
      <w:pPr>
        <w:jc w:val="both"/>
        <w:rPr>
          <w:rFonts w:eastAsia="Times New Roman" w:cs="Times New Roman"/>
          <w:kern w:val="0"/>
          <w:szCs w:val="28"/>
        </w:rPr>
      </w:pPr>
    </w:p>
    <w:p w:rsidR="004164AD" w:rsidRDefault="004164AD" w:rsidP="004164AD">
      <w:pPr>
        <w:jc w:val="both"/>
        <w:rPr>
          <w:rFonts w:eastAsia="Times New Roman" w:cs="Times New Roman"/>
          <w:bCs/>
          <w:kern w:val="0"/>
          <w:szCs w:val="28"/>
        </w:rPr>
      </w:pPr>
    </w:p>
    <w:p w:rsidR="00DA4BDB" w:rsidRDefault="00DA4BDB" w:rsidP="004164AD">
      <w:pPr>
        <w:jc w:val="both"/>
        <w:rPr>
          <w:rFonts w:eastAsia="Times New Roman" w:cs="Times New Roman"/>
          <w:bCs/>
          <w:kern w:val="0"/>
          <w:szCs w:val="28"/>
        </w:rPr>
      </w:pPr>
    </w:p>
    <w:p w:rsidR="00DA4BDB" w:rsidRDefault="00DA4BDB" w:rsidP="004164AD">
      <w:pPr>
        <w:jc w:val="both"/>
        <w:rPr>
          <w:rFonts w:eastAsia="Times New Roman" w:cs="Times New Roman"/>
          <w:bCs/>
          <w:kern w:val="0"/>
          <w:szCs w:val="28"/>
        </w:rPr>
      </w:pPr>
    </w:p>
    <w:p w:rsidR="00DA4BDB" w:rsidRDefault="00DA4BDB" w:rsidP="004164AD">
      <w:pPr>
        <w:jc w:val="both"/>
        <w:rPr>
          <w:rFonts w:eastAsia="Times New Roman" w:cs="Times New Roman"/>
          <w:bCs/>
          <w:kern w:val="0"/>
          <w:szCs w:val="28"/>
        </w:rPr>
      </w:pPr>
    </w:p>
    <w:p w:rsidR="00DA4BDB" w:rsidRPr="00293348" w:rsidRDefault="00DA4BDB" w:rsidP="004164AD">
      <w:pPr>
        <w:jc w:val="both"/>
        <w:rPr>
          <w:rFonts w:eastAsia="Times New Roman" w:cs="Times New Roman"/>
          <w:bCs/>
          <w:kern w:val="0"/>
          <w:szCs w:val="28"/>
        </w:rPr>
      </w:pP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bookmarkStart w:id="0" w:name="_Toc448482783"/>
      <w:bookmarkStart w:id="1" w:name="_Toc448482970"/>
      <w:r w:rsidRPr="00293348">
        <w:rPr>
          <w:rFonts w:eastAsia="Times New Roman" w:cs="Times New Roman"/>
          <w:kern w:val="0"/>
          <w:sz w:val="24"/>
          <w:szCs w:val="24"/>
        </w:rPr>
        <w:t>Приложение 1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 xml:space="preserve"> к постановлению администрации 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Гилевского сельсовета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Искитимского района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Новосибирской области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>
        <w:rPr>
          <w:rFonts w:eastAsia="Times New Roman" w:cs="Times New Roman"/>
          <w:kern w:val="0"/>
          <w:sz w:val="24"/>
          <w:szCs w:val="24"/>
        </w:rPr>
        <w:t>от 01.11.2019</w:t>
      </w:r>
      <w:r w:rsidRPr="00293348">
        <w:rPr>
          <w:rFonts w:eastAsia="Times New Roman" w:cs="Times New Roman"/>
          <w:kern w:val="0"/>
          <w:sz w:val="24"/>
          <w:szCs w:val="24"/>
        </w:rPr>
        <w:t xml:space="preserve"> № </w:t>
      </w:r>
      <w:r>
        <w:rPr>
          <w:rFonts w:eastAsia="Times New Roman" w:cs="Times New Roman"/>
          <w:kern w:val="0"/>
          <w:sz w:val="24"/>
          <w:szCs w:val="24"/>
        </w:rPr>
        <w:t>65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2"/>
        </w:rPr>
      </w:pPr>
    </w:p>
    <w:p w:rsidR="004164AD" w:rsidRPr="00F7027E" w:rsidRDefault="004164AD" w:rsidP="004164AD">
      <w:pPr>
        <w:widowControl w:val="0"/>
        <w:jc w:val="center"/>
        <w:outlineLvl w:val="0"/>
        <w:rPr>
          <w:rFonts w:eastAsia="Times New Roman" w:cs="Times New Roman"/>
          <w:bCs/>
          <w:kern w:val="32"/>
          <w:szCs w:val="28"/>
        </w:rPr>
      </w:pPr>
      <w:r w:rsidRPr="00293348">
        <w:rPr>
          <w:rFonts w:eastAsia="Times New Roman" w:cs="Times New Roman"/>
          <w:b/>
          <w:kern w:val="0"/>
          <w:szCs w:val="28"/>
          <w:lang w:eastAsia="ru-RU"/>
        </w:rPr>
        <w:tab/>
      </w:r>
      <w:r w:rsidRPr="00F7027E">
        <w:rPr>
          <w:rFonts w:eastAsia="Times New Roman" w:cs="Times New Roman"/>
          <w:bCs/>
          <w:kern w:val="32"/>
          <w:szCs w:val="28"/>
        </w:rPr>
        <w:t>Приоритеты</w:t>
      </w:r>
    </w:p>
    <w:p w:rsidR="004164AD" w:rsidRPr="00F7027E" w:rsidRDefault="004164AD" w:rsidP="004164AD">
      <w:pPr>
        <w:widowControl w:val="0"/>
        <w:jc w:val="center"/>
        <w:outlineLvl w:val="0"/>
        <w:rPr>
          <w:rFonts w:eastAsia="Times New Roman" w:cs="Times New Roman"/>
          <w:bCs/>
          <w:kern w:val="32"/>
          <w:szCs w:val="28"/>
        </w:rPr>
      </w:pPr>
      <w:r w:rsidRPr="00F7027E">
        <w:rPr>
          <w:rFonts w:eastAsia="Times New Roman" w:cs="Times New Roman"/>
          <w:bCs/>
          <w:kern w:val="32"/>
          <w:szCs w:val="28"/>
        </w:rPr>
        <w:t xml:space="preserve">социально-экономического развития Гилевского сельсовета Искитимского района Новосибирской области </w:t>
      </w:r>
    </w:p>
    <w:p w:rsidR="004164AD" w:rsidRPr="00F7027E" w:rsidRDefault="004164AD" w:rsidP="004164AD">
      <w:pPr>
        <w:widowControl w:val="0"/>
        <w:jc w:val="center"/>
        <w:outlineLvl w:val="0"/>
        <w:rPr>
          <w:rFonts w:eastAsia="Times New Roman" w:cs="Times New Roman"/>
          <w:bCs/>
          <w:kern w:val="32"/>
          <w:szCs w:val="28"/>
        </w:rPr>
      </w:pPr>
      <w:r w:rsidRPr="00F7027E">
        <w:rPr>
          <w:rFonts w:eastAsia="Times New Roman" w:cs="Times New Roman"/>
          <w:bCs/>
          <w:kern w:val="32"/>
          <w:szCs w:val="28"/>
        </w:rPr>
        <w:t>на 2020 год и плановый период 2021 и 2022 годов</w:t>
      </w:r>
    </w:p>
    <w:p w:rsidR="004164AD" w:rsidRPr="00293348" w:rsidRDefault="004164AD" w:rsidP="004164AD">
      <w:pPr>
        <w:widowControl w:val="0"/>
        <w:jc w:val="center"/>
        <w:outlineLvl w:val="0"/>
        <w:rPr>
          <w:rFonts w:eastAsia="Times New Roman" w:cs="Times New Roman"/>
          <w:b/>
          <w:bCs/>
          <w:kern w:val="32"/>
          <w:szCs w:val="28"/>
        </w:rPr>
      </w:pPr>
    </w:p>
    <w:p w:rsidR="004164AD" w:rsidRPr="00B375DD" w:rsidRDefault="004164AD" w:rsidP="004164AD">
      <w:pPr>
        <w:widowControl w:val="0"/>
        <w:ind w:firstLine="567"/>
        <w:jc w:val="both"/>
        <w:outlineLvl w:val="0"/>
        <w:rPr>
          <w:rFonts w:eastAsia="Calibri" w:cs="Times New Roman"/>
          <w:bCs/>
          <w:kern w:val="32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1.1. Создание условий для достижения положительных темповдемографического развития по</w:t>
      </w:r>
      <w:r>
        <w:rPr>
          <w:rFonts w:cs="Times New Roman"/>
          <w:kern w:val="0"/>
          <w:szCs w:val="28"/>
        </w:rPr>
        <w:t xml:space="preserve">селения и дальнейшего улучшения </w:t>
      </w:r>
      <w:r w:rsidRPr="00B375DD">
        <w:rPr>
          <w:rFonts w:cs="Times New Roman"/>
          <w:kern w:val="0"/>
          <w:szCs w:val="28"/>
        </w:rPr>
        <w:t>демографической ситуации: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содействие повышению рождаемо</w:t>
      </w:r>
      <w:r>
        <w:rPr>
          <w:rFonts w:cs="Times New Roman"/>
          <w:kern w:val="0"/>
          <w:szCs w:val="28"/>
        </w:rPr>
        <w:t xml:space="preserve">сти посредством реализации мер, </w:t>
      </w:r>
      <w:r w:rsidRPr="00B375DD">
        <w:rPr>
          <w:rFonts w:cs="Times New Roman"/>
          <w:kern w:val="0"/>
          <w:szCs w:val="28"/>
        </w:rPr>
        <w:t>направленных на улучшение положения семей</w:t>
      </w:r>
      <w:r>
        <w:rPr>
          <w:rFonts w:cs="Times New Roman"/>
          <w:kern w:val="0"/>
          <w:szCs w:val="28"/>
        </w:rPr>
        <w:t xml:space="preserve"> с детьми, укрепление института </w:t>
      </w:r>
      <w:r w:rsidRPr="00B375DD">
        <w:rPr>
          <w:rFonts w:cs="Times New Roman"/>
          <w:kern w:val="0"/>
          <w:szCs w:val="28"/>
        </w:rPr>
        <w:t>семьи, повышение престижа материнства и о</w:t>
      </w:r>
      <w:r>
        <w:rPr>
          <w:rFonts w:cs="Times New Roman"/>
          <w:kern w:val="0"/>
          <w:szCs w:val="28"/>
        </w:rPr>
        <w:t xml:space="preserve">тцовства, развитие и сохранение </w:t>
      </w:r>
      <w:r w:rsidRPr="00B375DD">
        <w:rPr>
          <w:rFonts w:cs="Times New Roman"/>
          <w:kern w:val="0"/>
          <w:szCs w:val="28"/>
        </w:rPr>
        <w:t>семейных ценностей;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предупреждение и снижение смертно</w:t>
      </w:r>
      <w:r>
        <w:rPr>
          <w:rFonts w:cs="Times New Roman"/>
          <w:kern w:val="0"/>
          <w:szCs w:val="28"/>
        </w:rPr>
        <w:t xml:space="preserve">сти по основным классам причин, </w:t>
      </w:r>
      <w:r w:rsidRPr="00B375DD">
        <w:rPr>
          <w:rFonts w:cs="Times New Roman"/>
          <w:kern w:val="0"/>
          <w:szCs w:val="28"/>
        </w:rPr>
        <w:t>формирование здорового образ</w:t>
      </w:r>
      <w:r>
        <w:rPr>
          <w:rFonts w:cs="Times New Roman"/>
          <w:kern w:val="0"/>
          <w:szCs w:val="28"/>
        </w:rPr>
        <w:t xml:space="preserve">а жизни у населения, увеличение </w:t>
      </w:r>
      <w:r w:rsidRPr="00B375DD">
        <w:rPr>
          <w:rFonts w:cs="Times New Roman"/>
          <w:kern w:val="0"/>
          <w:szCs w:val="28"/>
        </w:rPr>
        <w:t>продолжительности активного периода жизни населения;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модернизация материально-техниче</w:t>
      </w:r>
      <w:r>
        <w:rPr>
          <w:rFonts w:cs="Times New Roman"/>
          <w:kern w:val="0"/>
          <w:szCs w:val="28"/>
        </w:rPr>
        <w:t xml:space="preserve">ской базы и строительство новых </w:t>
      </w:r>
      <w:r w:rsidRPr="00B375DD">
        <w:rPr>
          <w:rFonts w:cs="Times New Roman"/>
          <w:kern w:val="0"/>
          <w:szCs w:val="28"/>
        </w:rPr>
        <w:t>спортивных объектов; создание условий для в</w:t>
      </w:r>
      <w:r>
        <w:rPr>
          <w:rFonts w:cs="Times New Roman"/>
          <w:kern w:val="0"/>
          <w:szCs w:val="28"/>
        </w:rPr>
        <w:t xml:space="preserve">едения здорового образа жизни и </w:t>
      </w:r>
      <w:r w:rsidRPr="00B375DD">
        <w:rPr>
          <w:rFonts w:cs="Times New Roman"/>
          <w:kern w:val="0"/>
          <w:szCs w:val="28"/>
        </w:rPr>
        <w:t>повышение мотивации и приве</w:t>
      </w:r>
      <w:r>
        <w:rPr>
          <w:rFonts w:cs="Times New Roman"/>
          <w:kern w:val="0"/>
          <w:szCs w:val="28"/>
        </w:rPr>
        <w:t xml:space="preserve">рженности населения поселения к </w:t>
      </w:r>
      <w:proofErr w:type="spellStart"/>
      <w:r w:rsidRPr="00B375DD">
        <w:rPr>
          <w:rFonts w:cs="Times New Roman"/>
          <w:kern w:val="0"/>
          <w:szCs w:val="28"/>
        </w:rPr>
        <w:t>самосохранительному</w:t>
      </w:r>
      <w:proofErr w:type="spellEnd"/>
      <w:r w:rsidRPr="00B375DD">
        <w:rPr>
          <w:rFonts w:cs="Times New Roman"/>
          <w:kern w:val="0"/>
          <w:szCs w:val="28"/>
        </w:rPr>
        <w:t xml:space="preserve"> и </w:t>
      </w:r>
      <w:proofErr w:type="spellStart"/>
      <w:r w:rsidRPr="00B375DD">
        <w:rPr>
          <w:rFonts w:cs="Times New Roman"/>
          <w:kern w:val="0"/>
          <w:szCs w:val="28"/>
        </w:rPr>
        <w:t>здоровьесберегающему</w:t>
      </w:r>
      <w:proofErr w:type="spellEnd"/>
      <w:r w:rsidRPr="00B375DD">
        <w:rPr>
          <w:rFonts w:cs="Times New Roman"/>
          <w:kern w:val="0"/>
          <w:szCs w:val="28"/>
        </w:rPr>
        <w:t xml:space="preserve"> поведению;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 xml:space="preserve">привлечение на территорию поселения </w:t>
      </w:r>
      <w:r>
        <w:rPr>
          <w:rFonts w:cs="Times New Roman"/>
          <w:kern w:val="0"/>
          <w:szCs w:val="28"/>
        </w:rPr>
        <w:t xml:space="preserve">квалифицированных кадров, в том </w:t>
      </w:r>
      <w:r w:rsidRPr="00B375DD">
        <w:rPr>
          <w:rFonts w:cs="Times New Roman"/>
          <w:kern w:val="0"/>
          <w:szCs w:val="28"/>
        </w:rPr>
        <w:t>числе молодежи, и последующего закреп</w:t>
      </w:r>
      <w:r>
        <w:rPr>
          <w:rFonts w:cs="Times New Roman"/>
          <w:kern w:val="0"/>
          <w:szCs w:val="28"/>
        </w:rPr>
        <w:t xml:space="preserve">ления в экономике района, сфере </w:t>
      </w:r>
      <w:r w:rsidRPr="00B375DD">
        <w:rPr>
          <w:rFonts w:cs="Times New Roman"/>
          <w:kern w:val="0"/>
          <w:szCs w:val="28"/>
        </w:rPr>
        <w:t>образования, здравоохранения, культуры и спорта.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1.2. Обеспечение эффективной трудовой занятости и увеличение доходов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населения: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содействие созданию новых эффек</w:t>
      </w:r>
      <w:r>
        <w:rPr>
          <w:rFonts w:cs="Times New Roman"/>
          <w:kern w:val="0"/>
          <w:szCs w:val="28"/>
        </w:rPr>
        <w:t xml:space="preserve">тивных рабочих мест, расширению </w:t>
      </w:r>
      <w:proofErr w:type="spellStart"/>
      <w:r w:rsidRPr="00B375DD">
        <w:rPr>
          <w:rFonts w:cs="Times New Roman"/>
          <w:kern w:val="0"/>
          <w:szCs w:val="28"/>
        </w:rPr>
        <w:t>самозанятости</w:t>
      </w:r>
      <w:proofErr w:type="spellEnd"/>
      <w:r w:rsidRPr="00B375DD">
        <w:rPr>
          <w:rFonts w:cs="Times New Roman"/>
          <w:kern w:val="0"/>
          <w:szCs w:val="28"/>
        </w:rPr>
        <w:t xml:space="preserve"> населения, использование гибких форм занятости;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поэтапное повышение средней зарабо</w:t>
      </w:r>
      <w:r>
        <w:rPr>
          <w:rFonts w:cs="Times New Roman"/>
          <w:kern w:val="0"/>
          <w:szCs w:val="28"/>
        </w:rPr>
        <w:t xml:space="preserve">тной платы работников бюджетной </w:t>
      </w:r>
      <w:r w:rsidRPr="00B375DD">
        <w:rPr>
          <w:rFonts w:cs="Times New Roman"/>
          <w:kern w:val="0"/>
          <w:szCs w:val="28"/>
        </w:rPr>
        <w:t>сферы с учетом объемов и качества их труда;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реализация мероприятий по ул</w:t>
      </w:r>
      <w:r>
        <w:rPr>
          <w:rFonts w:cs="Times New Roman"/>
          <w:kern w:val="0"/>
          <w:szCs w:val="28"/>
        </w:rPr>
        <w:t xml:space="preserve">учшению условий и охраны труда, </w:t>
      </w:r>
      <w:r w:rsidRPr="00B375DD">
        <w:rPr>
          <w:rFonts w:cs="Times New Roman"/>
          <w:kern w:val="0"/>
          <w:szCs w:val="28"/>
        </w:rPr>
        <w:t>направленных на сохранение жизни и здоровья</w:t>
      </w:r>
      <w:r>
        <w:rPr>
          <w:rFonts w:cs="Times New Roman"/>
          <w:kern w:val="0"/>
          <w:szCs w:val="28"/>
        </w:rPr>
        <w:t xml:space="preserve"> работников в процессе трудовой </w:t>
      </w:r>
      <w:r w:rsidRPr="00B375DD">
        <w:rPr>
          <w:rFonts w:cs="Times New Roman"/>
          <w:kern w:val="0"/>
          <w:szCs w:val="28"/>
        </w:rPr>
        <w:t>деятельности;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обеспечение условий для про</w:t>
      </w:r>
      <w:r>
        <w:rPr>
          <w:rFonts w:cs="Times New Roman"/>
          <w:kern w:val="0"/>
          <w:szCs w:val="28"/>
        </w:rPr>
        <w:t xml:space="preserve">фессиональной и территориальной </w:t>
      </w:r>
      <w:r w:rsidRPr="00B375DD">
        <w:rPr>
          <w:rFonts w:cs="Times New Roman"/>
          <w:kern w:val="0"/>
          <w:szCs w:val="28"/>
        </w:rPr>
        <w:t>мобильности трудоспособного населения за счет развития транспорт</w:t>
      </w:r>
      <w:r>
        <w:rPr>
          <w:rFonts w:cs="Times New Roman"/>
          <w:kern w:val="0"/>
          <w:szCs w:val="28"/>
        </w:rPr>
        <w:t xml:space="preserve">ной </w:t>
      </w:r>
      <w:r w:rsidRPr="00B375DD">
        <w:rPr>
          <w:rFonts w:cs="Times New Roman"/>
          <w:kern w:val="0"/>
          <w:szCs w:val="28"/>
        </w:rPr>
        <w:t>инфраструктуры, создания комфортных условий жизнедеятельности в поселении.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lastRenderedPageBreak/>
        <w:t>1.3. Развитие конкурентного, современного и качественного образования,обеспечение равных образовательных возможностей для граждан: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 xml:space="preserve">создание в системе дошкольного, общего и </w:t>
      </w:r>
      <w:r>
        <w:rPr>
          <w:rFonts w:cs="Times New Roman"/>
          <w:kern w:val="0"/>
          <w:szCs w:val="28"/>
        </w:rPr>
        <w:t xml:space="preserve">дополнительного образования </w:t>
      </w:r>
      <w:r w:rsidRPr="00B375DD">
        <w:rPr>
          <w:rFonts w:cs="Times New Roman"/>
          <w:kern w:val="0"/>
          <w:szCs w:val="28"/>
        </w:rPr>
        <w:t>детей условий для получения общедоступн</w:t>
      </w:r>
      <w:r>
        <w:rPr>
          <w:rFonts w:cs="Times New Roman"/>
          <w:kern w:val="0"/>
          <w:szCs w:val="28"/>
        </w:rPr>
        <w:t xml:space="preserve">ого качественного образования и </w:t>
      </w:r>
      <w:r w:rsidRPr="00B375DD">
        <w:rPr>
          <w:rFonts w:cs="Times New Roman"/>
          <w:kern w:val="0"/>
          <w:szCs w:val="28"/>
        </w:rPr>
        <w:t>позитивной социализации детей независимо от</w:t>
      </w:r>
      <w:r>
        <w:rPr>
          <w:rFonts w:cs="Times New Roman"/>
          <w:kern w:val="0"/>
          <w:szCs w:val="28"/>
        </w:rPr>
        <w:t xml:space="preserve"> их места жительства, состояния </w:t>
      </w:r>
      <w:r w:rsidRPr="00B375DD">
        <w:rPr>
          <w:rFonts w:cs="Times New Roman"/>
          <w:kern w:val="0"/>
          <w:szCs w:val="28"/>
        </w:rPr>
        <w:t>здоровья и социально-экономического положения их семей;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реализация комплекса мероприяти</w:t>
      </w:r>
      <w:r>
        <w:rPr>
          <w:rFonts w:cs="Times New Roman"/>
          <w:kern w:val="0"/>
          <w:szCs w:val="28"/>
        </w:rPr>
        <w:t xml:space="preserve">й по обеспечению безопасности и </w:t>
      </w:r>
      <w:r w:rsidRPr="00B375DD">
        <w:rPr>
          <w:rFonts w:cs="Times New Roman"/>
          <w:kern w:val="0"/>
          <w:szCs w:val="28"/>
        </w:rPr>
        <w:t>сохранению здоровья детей, формированию системы инклюзивного образования;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повышение уровня воспитательн</w:t>
      </w:r>
      <w:r>
        <w:rPr>
          <w:rFonts w:cs="Times New Roman"/>
          <w:kern w:val="0"/>
          <w:szCs w:val="28"/>
        </w:rPr>
        <w:t xml:space="preserve">ой работы в общеобразовательных </w:t>
      </w:r>
      <w:r w:rsidRPr="00B375DD">
        <w:rPr>
          <w:rFonts w:cs="Times New Roman"/>
          <w:kern w:val="0"/>
          <w:szCs w:val="28"/>
        </w:rPr>
        <w:t>организациях, реализация мер по развитию дополнительного образования детей;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развитие и поддержка одаренных детей и учащейся молодежи;</w:t>
      </w:r>
    </w:p>
    <w:p w:rsidR="004164AD" w:rsidRPr="00E97A4B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обновление кадрового состав</w:t>
      </w:r>
      <w:r>
        <w:rPr>
          <w:rFonts w:cs="Times New Roman"/>
          <w:kern w:val="0"/>
          <w:szCs w:val="28"/>
        </w:rPr>
        <w:t xml:space="preserve">а образовательных организаций и </w:t>
      </w:r>
      <w:r w:rsidRPr="00B375DD">
        <w:rPr>
          <w:rFonts w:cs="Times New Roman"/>
          <w:kern w:val="0"/>
          <w:szCs w:val="28"/>
        </w:rPr>
        <w:t>привлечение молодых педагогов для работы в сфере образовани</w:t>
      </w:r>
      <w:r w:rsidRPr="00B375DD">
        <w:rPr>
          <w:rFonts w:cs="Times New Roman"/>
          <w:i/>
          <w:iCs/>
          <w:kern w:val="0"/>
          <w:szCs w:val="28"/>
        </w:rPr>
        <w:t>я.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i/>
          <w:iCs/>
          <w:kern w:val="0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1.4. Формирование разносторонней, развитой, нравственной личности,имеющей возможности для самореализации: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формирование у населения пос</w:t>
      </w:r>
      <w:r>
        <w:rPr>
          <w:rFonts w:cs="Times New Roman"/>
          <w:kern w:val="0"/>
          <w:szCs w:val="28"/>
        </w:rPr>
        <w:t xml:space="preserve">еления потребности в культурных </w:t>
      </w:r>
      <w:r w:rsidRPr="00B375DD">
        <w:rPr>
          <w:rFonts w:cs="Times New Roman"/>
          <w:kern w:val="0"/>
          <w:szCs w:val="28"/>
        </w:rPr>
        <w:t>ценностях и благах высокого качества, поддер</w:t>
      </w:r>
      <w:r>
        <w:rPr>
          <w:rFonts w:cs="Times New Roman"/>
          <w:kern w:val="0"/>
          <w:szCs w:val="28"/>
        </w:rPr>
        <w:t xml:space="preserve">жка просветительских проектов и </w:t>
      </w:r>
      <w:r w:rsidRPr="00B375DD">
        <w:rPr>
          <w:rFonts w:cs="Times New Roman"/>
          <w:kern w:val="0"/>
          <w:szCs w:val="28"/>
        </w:rPr>
        <w:t>инициатив по эстетическому и художественному развитию граждан;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обеспечение максимальной д</w:t>
      </w:r>
      <w:r>
        <w:rPr>
          <w:rFonts w:cs="Times New Roman"/>
          <w:kern w:val="0"/>
          <w:szCs w:val="28"/>
        </w:rPr>
        <w:t xml:space="preserve">оступности граждан к культурным </w:t>
      </w:r>
      <w:r w:rsidRPr="00B375DD">
        <w:rPr>
          <w:rFonts w:cs="Times New Roman"/>
          <w:kern w:val="0"/>
          <w:szCs w:val="28"/>
        </w:rPr>
        <w:t>ценностям и участию в культурной жизни поселения;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проведение культурных мероприятий</w:t>
      </w:r>
      <w:r>
        <w:rPr>
          <w:rFonts w:cs="Times New Roman"/>
          <w:kern w:val="0"/>
          <w:szCs w:val="28"/>
        </w:rPr>
        <w:t xml:space="preserve"> на уровне поселения, участие в </w:t>
      </w:r>
      <w:r w:rsidRPr="00B375DD">
        <w:rPr>
          <w:rFonts w:cs="Times New Roman"/>
          <w:kern w:val="0"/>
          <w:szCs w:val="28"/>
        </w:rPr>
        <w:t>мероприятиях районного, областного уровня;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 xml:space="preserve">повышение </w:t>
      </w:r>
      <w:proofErr w:type="gramStart"/>
      <w:r w:rsidRPr="00B375DD">
        <w:rPr>
          <w:rFonts w:cs="Times New Roman"/>
          <w:kern w:val="0"/>
          <w:szCs w:val="28"/>
        </w:rPr>
        <w:t>эффективности использования потенциала сферы культуры</w:t>
      </w:r>
      <w:proofErr w:type="gramEnd"/>
      <w:r w:rsidRPr="00B375DD">
        <w:rPr>
          <w:rFonts w:cs="Times New Roman"/>
          <w:kern w:val="0"/>
          <w:szCs w:val="28"/>
        </w:rPr>
        <w:t>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обеспечение сохранности, популяризац</w:t>
      </w:r>
      <w:r>
        <w:rPr>
          <w:rFonts w:cs="Times New Roman"/>
          <w:kern w:val="0"/>
          <w:szCs w:val="28"/>
        </w:rPr>
        <w:t xml:space="preserve">ии и вовлечения в хозяйственный </w:t>
      </w:r>
      <w:r w:rsidRPr="00B375DD">
        <w:rPr>
          <w:rFonts w:cs="Times New Roman"/>
          <w:kern w:val="0"/>
          <w:szCs w:val="28"/>
        </w:rPr>
        <w:t>оборот объектов культурного наследия;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развитие и сохранение кадрово</w:t>
      </w:r>
      <w:r>
        <w:rPr>
          <w:rFonts w:cs="Times New Roman"/>
          <w:kern w:val="0"/>
          <w:szCs w:val="28"/>
        </w:rPr>
        <w:t xml:space="preserve">го потенциала в сфере культуры, </w:t>
      </w:r>
      <w:r w:rsidRPr="00B375DD">
        <w:rPr>
          <w:rFonts w:cs="Times New Roman"/>
          <w:kern w:val="0"/>
          <w:szCs w:val="28"/>
        </w:rPr>
        <w:t>поддержка развития системы образования в сфе</w:t>
      </w:r>
      <w:r>
        <w:rPr>
          <w:rFonts w:cs="Times New Roman"/>
          <w:kern w:val="0"/>
          <w:szCs w:val="28"/>
        </w:rPr>
        <w:t xml:space="preserve">ре культуры, содействие участию </w:t>
      </w:r>
      <w:r w:rsidRPr="00B375DD">
        <w:rPr>
          <w:rFonts w:cs="Times New Roman"/>
          <w:kern w:val="0"/>
          <w:szCs w:val="28"/>
        </w:rPr>
        <w:t>молодых талантов во всероссийских и международных творческих состязаниях;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развитие, укрепление и повышение пат</w:t>
      </w:r>
      <w:r>
        <w:rPr>
          <w:rFonts w:cs="Times New Roman"/>
          <w:kern w:val="0"/>
          <w:szCs w:val="28"/>
        </w:rPr>
        <w:t xml:space="preserve">риотического воспитания граждан </w:t>
      </w:r>
      <w:r w:rsidRPr="00B375DD">
        <w:rPr>
          <w:rFonts w:cs="Times New Roman"/>
          <w:kern w:val="0"/>
          <w:szCs w:val="28"/>
        </w:rPr>
        <w:t>Российской Федерации в поселении в д</w:t>
      </w:r>
      <w:r>
        <w:rPr>
          <w:rFonts w:cs="Times New Roman"/>
          <w:kern w:val="0"/>
          <w:szCs w:val="28"/>
        </w:rPr>
        <w:t xml:space="preserve">ухе культурных традиций страны, </w:t>
      </w:r>
      <w:r w:rsidRPr="00B375DD">
        <w:rPr>
          <w:rFonts w:cs="Times New Roman"/>
          <w:kern w:val="0"/>
          <w:szCs w:val="28"/>
        </w:rPr>
        <w:t>профилактика проявлений экстремизма, национал</w:t>
      </w:r>
      <w:r>
        <w:rPr>
          <w:rFonts w:cs="Times New Roman"/>
          <w:kern w:val="0"/>
          <w:szCs w:val="28"/>
        </w:rPr>
        <w:t xml:space="preserve">изма, преступности в </w:t>
      </w:r>
      <w:r w:rsidRPr="00B375DD">
        <w:rPr>
          <w:rFonts w:cs="Times New Roman"/>
          <w:kern w:val="0"/>
          <w:szCs w:val="28"/>
        </w:rPr>
        <w:t>молодежной среде;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развитие и поддержка добр</w:t>
      </w:r>
      <w:r>
        <w:rPr>
          <w:rFonts w:cs="Times New Roman"/>
          <w:kern w:val="0"/>
          <w:szCs w:val="28"/>
        </w:rPr>
        <w:t xml:space="preserve">овольческой и благотворительной </w:t>
      </w:r>
      <w:r w:rsidRPr="00B375DD">
        <w:rPr>
          <w:rFonts w:cs="Times New Roman"/>
          <w:kern w:val="0"/>
          <w:szCs w:val="28"/>
        </w:rPr>
        <w:t>деятельности;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 xml:space="preserve">укрепление российской гражданской </w:t>
      </w:r>
      <w:r>
        <w:rPr>
          <w:rFonts w:cs="Times New Roman"/>
          <w:kern w:val="0"/>
          <w:szCs w:val="28"/>
        </w:rPr>
        <w:t xml:space="preserve">идентичности молодого поколения </w:t>
      </w:r>
      <w:r w:rsidRPr="00B375DD">
        <w:rPr>
          <w:rFonts w:cs="Times New Roman"/>
          <w:kern w:val="0"/>
          <w:szCs w:val="28"/>
        </w:rPr>
        <w:t>поселения на основе духовно-нравственных</w:t>
      </w:r>
      <w:r>
        <w:rPr>
          <w:rFonts w:cs="Times New Roman"/>
          <w:kern w:val="0"/>
          <w:szCs w:val="28"/>
        </w:rPr>
        <w:t xml:space="preserve"> и культурных ценностей народов </w:t>
      </w:r>
      <w:r w:rsidRPr="00B375DD">
        <w:rPr>
          <w:rFonts w:cs="Times New Roman"/>
          <w:kern w:val="0"/>
          <w:szCs w:val="28"/>
        </w:rPr>
        <w:t>Российской Федерации;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повышение доступности культурных благ</w:t>
      </w:r>
      <w:r>
        <w:rPr>
          <w:rFonts w:cs="Times New Roman"/>
          <w:kern w:val="0"/>
          <w:szCs w:val="28"/>
        </w:rPr>
        <w:t xml:space="preserve">, разнообразия и качества услуг </w:t>
      </w:r>
      <w:r w:rsidRPr="00B375DD">
        <w:rPr>
          <w:rFonts w:cs="Times New Roman"/>
          <w:kern w:val="0"/>
          <w:szCs w:val="28"/>
        </w:rPr>
        <w:t>в сфере культуры.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1.5. Обеспечение поддержки социально незащищенных слоев населения,семей, оказавшихся в трудной жизненной</w:t>
      </w:r>
      <w:r>
        <w:rPr>
          <w:rFonts w:cs="Times New Roman"/>
          <w:kern w:val="0"/>
          <w:szCs w:val="28"/>
        </w:rPr>
        <w:t xml:space="preserve"> ситуации, создание условий для </w:t>
      </w:r>
      <w:r w:rsidRPr="00B375DD">
        <w:rPr>
          <w:rFonts w:cs="Times New Roman"/>
          <w:kern w:val="0"/>
          <w:szCs w:val="28"/>
        </w:rPr>
        <w:t xml:space="preserve">комфортной жизни </w:t>
      </w:r>
      <w:r w:rsidRPr="00B375DD">
        <w:rPr>
          <w:rFonts w:cs="Times New Roman"/>
          <w:kern w:val="0"/>
          <w:szCs w:val="28"/>
        </w:rPr>
        <w:lastRenderedPageBreak/>
        <w:t>и самореализации отдельных категорий населения,нуждающихся в особой заботе государства: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укрепление традиционных сем</w:t>
      </w:r>
      <w:r>
        <w:rPr>
          <w:rFonts w:cs="Times New Roman"/>
          <w:kern w:val="0"/>
          <w:szCs w:val="28"/>
        </w:rPr>
        <w:t xml:space="preserve">ейных ценностей, профилактика и </w:t>
      </w:r>
      <w:r w:rsidRPr="00B375DD">
        <w:rPr>
          <w:rFonts w:cs="Times New Roman"/>
          <w:kern w:val="0"/>
          <w:szCs w:val="28"/>
        </w:rPr>
        <w:t>преодоление семейного неблагополучия;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совершенствование адресной социальной помощи населению, сис</w:t>
      </w:r>
      <w:r>
        <w:rPr>
          <w:rFonts w:cs="Times New Roman"/>
          <w:kern w:val="0"/>
          <w:szCs w:val="28"/>
        </w:rPr>
        <w:t xml:space="preserve">темы </w:t>
      </w:r>
      <w:r w:rsidRPr="00B375DD">
        <w:rPr>
          <w:rFonts w:cs="Times New Roman"/>
          <w:kern w:val="0"/>
          <w:szCs w:val="28"/>
        </w:rPr>
        <w:t>целевой персонифицированной помощи семья</w:t>
      </w:r>
      <w:r>
        <w:rPr>
          <w:rFonts w:cs="Times New Roman"/>
          <w:kern w:val="0"/>
          <w:szCs w:val="28"/>
        </w:rPr>
        <w:t xml:space="preserve">м, в первую очередь многодетным </w:t>
      </w:r>
      <w:r w:rsidRPr="00B375DD">
        <w:rPr>
          <w:rFonts w:cs="Times New Roman"/>
          <w:kern w:val="0"/>
          <w:szCs w:val="28"/>
        </w:rPr>
        <w:t xml:space="preserve">семьям, инвалидам, престарелым гражданам </w:t>
      </w:r>
      <w:r>
        <w:rPr>
          <w:rFonts w:cs="Times New Roman"/>
          <w:kern w:val="0"/>
          <w:szCs w:val="28"/>
        </w:rPr>
        <w:t xml:space="preserve">и безработным, обеспечение всех </w:t>
      </w:r>
      <w:r w:rsidRPr="00B375DD">
        <w:rPr>
          <w:rFonts w:cs="Times New Roman"/>
          <w:kern w:val="0"/>
          <w:szCs w:val="28"/>
        </w:rPr>
        <w:t>гарантированных социальных обязательств различным категориям граждан;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создание условий для активного, не</w:t>
      </w:r>
      <w:r>
        <w:rPr>
          <w:rFonts w:cs="Times New Roman"/>
          <w:kern w:val="0"/>
          <w:szCs w:val="28"/>
        </w:rPr>
        <w:t xml:space="preserve">зависимого образа жизни лиц с </w:t>
      </w:r>
      <w:r w:rsidRPr="00B375DD">
        <w:rPr>
          <w:rFonts w:cs="Times New Roman"/>
          <w:kern w:val="0"/>
          <w:szCs w:val="28"/>
        </w:rPr>
        <w:t>ограниченными возможностями здоровья, а</w:t>
      </w:r>
      <w:r>
        <w:rPr>
          <w:rFonts w:cs="Times New Roman"/>
          <w:kern w:val="0"/>
          <w:szCs w:val="28"/>
        </w:rPr>
        <w:t xml:space="preserve"> также толерантного отношения в </w:t>
      </w:r>
      <w:r w:rsidRPr="00B375DD">
        <w:rPr>
          <w:rFonts w:cs="Times New Roman"/>
          <w:kern w:val="0"/>
          <w:szCs w:val="28"/>
        </w:rPr>
        <w:t>обществе к ним;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 xml:space="preserve">реализация комплексной системы </w:t>
      </w:r>
      <w:r>
        <w:rPr>
          <w:rFonts w:cs="Times New Roman"/>
          <w:kern w:val="0"/>
          <w:szCs w:val="28"/>
        </w:rPr>
        <w:t xml:space="preserve">мер по профилактике социального </w:t>
      </w:r>
      <w:r w:rsidRPr="00B375DD">
        <w:rPr>
          <w:rFonts w:cs="Times New Roman"/>
          <w:kern w:val="0"/>
          <w:szCs w:val="28"/>
        </w:rPr>
        <w:t>сиротства; развитие семейных форм устройства детей-сирот и детей, оставших</w:t>
      </w:r>
      <w:r>
        <w:rPr>
          <w:rFonts w:cs="Times New Roman"/>
          <w:kern w:val="0"/>
          <w:szCs w:val="28"/>
        </w:rPr>
        <w:t xml:space="preserve">ся </w:t>
      </w:r>
      <w:r w:rsidRPr="00B375DD">
        <w:rPr>
          <w:rFonts w:cs="Times New Roman"/>
          <w:kern w:val="0"/>
          <w:szCs w:val="28"/>
        </w:rPr>
        <w:t xml:space="preserve">без попечения родителей, развитие системы </w:t>
      </w:r>
      <w:r>
        <w:rPr>
          <w:rFonts w:cs="Times New Roman"/>
          <w:kern w:val="0"/>
          <w:szCs w:val="28"/>
        </w:rPr>
        <w:t xml:space="preserve">сопровождения замещающих семей, </w:t>
      </w:r>
      <w:r w:rsidRPr="00B375DD">
        <w:rPr>
          <w:rFonts w:cs="Times New Roman"/>
          <w:kern w:val="0"/>
          <w:szCs w:val="28"/>
        </w:rPr>
        <w:t>профилактика вторичного социального сиротства;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 xml:space="preserve">повышение качества социального </w:t>
      </w:r>
      <w:r>
        <w:rPr>
          <w:rFonts w:cs="Times New Roman"/>
          <w:kern w:val="0"/>
          <w:szCs w:val="28"/>
        </w:rPr>
        <w:t xml:space="preserve">обслуживания, в том числе путем </w:t>
      </w:r>
      <w:r w:rsidRPr="00B375DD">
        <w:rPr>
          <w:rFonts w:cs="Times New Roman"/>
          <w:kern w:val="0"/>
          <w:szCs w:val="28"/>
        </w:rPr>
        <w:t>формирования конкурентного рынка социальных услуг; укрепление матер</w:t>
      </w:r>
      <w:r>
        <w:rPr>
          <w:rFonts w:cs="Times New Roman"/>
          <w:kern w:val="0"/>
          <w:szCs w:val="28"/>
        </w:rPr>
        <w:t xml:space="preserve">иально- </w:t>
      </w:r>
      <w:r w:rsidRPr="00B375DD">
        <w:rPr>
          <w:rFonts w:cs="Times New Roman"/>
          <w:kern w:val="0"/>
          <w:szCs w:val="28"/>
        </w:rPr>
        <w:t>технической базы учреждений социального обслуживания;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 xml:space="preserve">развитие проекта по выходу семей </w:t>
      </w:r>
      <w:r>
        <w:rPr>
          <w:rFonts w:cs="Times New Roman"/>
          <w:kern w:val="0"/>
          <w:szCs w:val="28"/>
        </w:rPr>
        <w:t xml:space="preserve">на </w:t>
      </w:r>
      <w:proofErr w:type="spellStart"/>
      <w:r>
        <w:rPr>
          <w:rFonts w:cs="Times New Roman"/>
          <w:kern w:val="0"/>
          <w:szCs w:val="28"/>
        </w:rPr>
        <w:t>самообеспечение</w:t>
      </w:r>
      <w:proofErr w:type="spellEnd"/>
      <w:r>
        <w:rPr>
          <w:rFonts w:cs="Times New Roman"/>
          <w:kern w:val="0"/>
          <w:szCs w:val="28"/>
        </w:rPr>
        <w:t xml:space="preserve"> на основании </w:t>
      </w:r>
      <w:r w:rsidRPr="00B375DD">
        <w:rPr>
          <w:rFonts w:cs="Times New Roman"/>
          <w:kern w:val="0"/>
          <w:szCs w:val="28"/>
        </w:rPr>
        <w:t>заключения социального контракта на развит</w:t>
      </w:r>
      <w:r>
        <w:rPr>
          <w:rFonts w:cs="Times New Roman"/>
          <w:kern w:val="0"/>
          <w:szCs w:val="28"/>
        </w:rPr>
        <w:t xml:space="preserve">ие личного подсобного хозяйства </w:t>
      </w:r>
      <w:r w:rsidRPr="00B375DD">
        <w:rPr>
          <w:rFonts w:cs="Times New Roman"/>
          <w:kern w:val="0"/>
          <w:szCs w:val="28"/>
        </w:rPr>
        <w:t>либо индивидуального предпринимательства.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1.6. Стимулирование развития жилищного строительства, формированиерынка доступного и комфортного жилья на территории поселения: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создание условий для вовл</w:t>
      </w:r>
      <w:r>
        <w:rPr>
          <w:rFonts w:cs="Times New Roman"/>
          <w:kern w:val="0"/>
          <w:szCs w:val="28"/>
        </w:rPr>
        <w:t xml:space="preserve">ечения в жилищное строительство </w:t>
      </w:r>
      <w:r w:rsidRPr="00B375DD">
        <w:rPr>
          <w:rFonts w:cs="Times New Roman"/>
          <w:kern w:val="0"/>
          <w:szCs w:val="28"/>
        </w:rPr>
        <w:t>неэффективно используемых земельных участков всех форм собственности;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реализация механизмов адресн</w:t>
      </w:r>
      <w:r>
        <w:rPr>
          <w:rFonts w:cs="Times New Roman"/>
          <w:kern w:val="0"/>
          <w:szCs w:val="28"/>
        </w:rPr>
        <w:t xml:space="preserve">ой поддержки разных категорий и </w:t>
      </w:r>
      <w:r w:rsidRPr="00B375DD">
        <w:rPr>
          <w:rFonts w:cs="Times New Roman"/>
          <w:kern w:val="0"/>
          <w:szCs w:val="28"/>
        </w:rPr>
        <w:t>объединений граждан при строительстве и приобретении жилья;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проведение расселения граждан</w:t>
      </w:r>
      <w:r>
        <w:rPr>
          <w:rFonts w:cs="Times New Roman"/>
          <w:kern w:val="0"/>
          <w:szCs w:val="28"/>
        </w:rPr>
        <w:t xml:space="preserve"> из аварийного жилищного фонда, </w:t>
      </w:r>
      <w:r w:rsidRPr="00B375DD">
        <w:rPr>
          <w:rFonts w:cs="Times New Roman"/>
          <w:kern w:val="0"/>
          <w:szCs w:val="28"/>
        </w:rPr>
        <w:t>реконструкции и капитального ремонта жилищного фонда;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развитие конкуренции в у</w:t>
      </w:r>
      <w:r>
        <w:rPr>
          <w:rFonts w:cs="Times New Roman"/>
          <w:kern w:val="0"/>
          <w:szCs w:val="28"/>
        </w:rPr>
        <w:t xml:space="preserve">правлении жилищным фондом и его </w:t>
      </w:r>
      <w:r w:rsidRPr="00B375DD">
        <w:rPr>
          <w:rFonts w:cs="Times New Roman"/>
          <w:kern w:val="0"/>
          <w:szCs w:val="28"/>
        </w:rPr>
        <w:t>обслуживании, повышение качества предо</w:t>
      </w:r>
      <w:r>
        <w:rPr>
          <w:rFonts w:cs="Times New Roman"/>
          <w:kern w:val="0"/>
          <w:szCs w:val="28"/>
        </w:rPr>
        <w:t xml:space="preserve">ставляемых жилищно-коммунальных </w:t>
      </w:r>
      <w:r w:rsidRPr="00B375DD">
        <w:rPr>
          <w:rFonts w:cs="Times New Roman"/>
          <w:kern w:val="0"/>
          <w:szCs w:val="28"/>
        </w:rPr>
        <w:t>услуг, требований к качеству деятельности уп</w:t>
      </w:r>
      <w:r>
        <w:rPr>
          <w:rFonts w:cs="Times New Roman"/>
          <w:kern w:val="0"/>
          <w:szCs w:val="28"/>
        </w:rPr>
        <w:t xml:space="preserve">равляющих компаний, привлечение </w:t>
      </w:r>
      <w:r w:rsidRPr="00B375DD">
        <w:rPr>
          <w:rFonts w:cs="Times New Roman"/>
          <w:kern w:val="0"/>
          <w:szCs w:val="28"/>
        </w:rPr>
        <w:t>общественных организаций к деятельност</w:t>
      </w:r>
      <w:r>
        <w:rPr>
          <w:rFonts w:cs="Times New Roman"/>
          <w:kern w:val="0"/>
          <w:szCs w:val="28"/>
        </w:rPr>
        <w:t xml:space="preserve">и по осуществлению контроля над </w:t>
      </w:r>
      <w:r w:rsidRPr="00B375DD">
        <w:rPr>
          <w:rFonts w:cs="Times New Roman"/>
          <w:kern w:val="0"/>
          <w:szCs w:val="28"/>
        </w:rPr>
        <w:t>выполнением организациями коммунального комплекса своих обязательств.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b/>
          <w:bCs/>
          <w:kern w:val="0"/>
          <w:szCs w:val="28"/>
        </w:rPr>
      </w:pPr>
    </w:p>
    <w:p w:rsidR="004164AD" w:rsidRPr="00800250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bCs/>
          <w:kern w:val="0"/>
          <w:szCs w:val="28"/>
        </w:rPr>
      </w:pPr>
      <w:r w:rsidRPr="00800250">
        <w:rPr>
          <w:rFonts w:cs="Times New Roman"/>
          <w:bCs/>
          <w:kern w:val="0"/>
          <w:szCs w:val="28"/>
        </w:rPr>
        <w:t>II. Экономическое развитие поселения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2.1 Создание условий для динамичных и устойчивых темповэкономического развития, стимулирование инвестиционной активности: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 xml:space="preserve">стимулирование модернизации и </w:t>
      </w:r>
      <w:r>
        <w:rPr>
          <w:rFonts w:cs="Times New Roman"/>
          <w:kern w:val="0"/>
          <w:szCs w:val="28"/>
        </w:rPr>
        <w:t xml:space="preserve">технологического перевооружения </w:t>
      </w:r>
      <w:r w:rsidRPr="00B375DD">
        <w:rPr>
          <w:rFonts w:cs="Times New Roman"/>
          <w:kern w:val="0"/>
          <w:szCs w:val="28"/>
        </w:rPr>
        <w:t xml:space="preserve">действующих производств, создание благоприятного климата для развития </w:t>
      </w:r>
      <w:r w:rsidRPr="00B375DD">
        <w:rPr>
          <w:rFonts w:cs="Times New Roman"/>
          <w:kern w:val="0"/>
          <w:szCs w:val="28"/>
        </w:rPr>
        <w:lastRenderedPageBreak/>
        <w:t>новыхпроизводств, создание новых рабочих мест</w:t>
      </w:r>
      <w:r>
        <w:rPr>
          <w:rFonts w:cs="Times New Roman"/>
          <w:kern w:val="0"/>
          <w:szCs w:val="28"/>
        </w:rPr>
        <w:t xml:space="preserve">, повышение уровня квалификации </w:t>
      </w:r>
      <w:r w:rsidRPr="00B375DD">
        <w:rPr>
          <w:rFonts w:cs="Times New Roman"/>
          <w:kern w:val="0"/>
          <w:szCs w:val="28"/>
        </w:rPr>
        <w:t>кадров;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обеспечение населения поселения продовольствием, безопасн</w:t>
      </w:r>
      <w:r>
        <w:rPr>
          <w:rFonts w:cs="Times New Roman"/>
          <w:kern w:val="0"/>
          <w:szCs w:val="28"/>
        </w:rPr>
        <w:t xml:space="preserve">ым и </w:t>
      </w:r>
      <w:r w:rsidRPr="00B375DD">
        <w:rPr>
          <w:rFonts w:cs="Times New Roman"/>
          <w:kern w:val="0"/>
          <w:szCs w:val="28"/>
        </w:rPr>
        <w:t>конкурентным по цене и с</w:t>
      </w:r>
      <w:r>
        <w:rPr>
          <w:rFonts w:cs="Times New Roman"/>
          <w:kern w:val="0"/>
          <w:szCs w:val="28"/>
        </w:rPr>
        <w:t xml:space="preserve">воим потребительским свойствам; </w:t>
      </w:r>
      <w:r w:rsidRPr="00B375DD">
        <w:rPr>
          <w:rFonts w:cs="Times New Roman"/>
          <w:kern w:val="0"/>
          <w:szCs w:val="28"/>
        </w:rPr>
        <w:t>повышение эффективности малых форм х</w:t>
      </w:r>
      <w:r>
        <w:rPr>
          <w:rFonts w:cs="Times New Roman"/>
          <w:kern w:val="0"/>
          <w:szCs w:val="28"/>
        </w:rPr>
        <w:t xml:space="preserve">озяйствования на селе, создание </w:t>
      </w:r>
      <w:r w:rsidRPr="00B375DD">
        <w:rPr>
          <w:rFonts w:cs="Times New Roman"/>
          <w:kern w:val="0"/>
          <w:szCs w:val="28"/>
        </w:rPr>
        <w:t>условий для вовлечения КФХ и ЛПХ в активный экономический оборот;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создание условий для обеспечения рынков сбыта сельскохозяйс</w:t>
      </w:r>
      <w:r>
        <w:rPr>
          <w:rFonts w:cs="Times New Roman"/>
          <w:kern w:val="0"/>
          <w:szCs w:val="28"/>
        </w:rPr>
        <w:t xml:space="preserve">твенной </w:t>
      </w:r>
      <w:r w:rsidRPr="00B375DD">
        <w:rPr>
          <w:rFonts w:cs="Times New Roman"/>
          <w:kern w:val="0"/>
          <w:szCs w:val="28"/>
        </w:rPr>
        <w:t>продукции, сырья и продовольствия, промышл</w:t>
      </w:r>
      <w:r>
        <w:rPr>
          <w:rFonts w:cs="Times New Roman"/>
          <w:kern w:val="0"/>
          <w:szCs w:val="28"/>
        </w:rPr>
        <w:t xml:space="preserve">енной продукции, производимых в </w:t>
      </w:r>
      <w:r w:rsidRPr="00B375DD">
        <w:rPr>
          <w:rFonts w:cs="Times New Roman"/>
          <w:kern w:val="0"/>
          <w:szCs w:val="28"/>
        </w:rPr>
        <w:t>поселении;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создание благоприятного предпринимат</w:t>
      </w:r>
      <w:r>
        <w:rPr>
          <w:rFonts w:cs="Times New Roman"/>
          <w:kern w:val="0"/>
          <w:szCs w:val="28"/>
        </w:rPr>
        <w:t xml:space="preserve">ельского климата, направленного </w:t>
      </w:r>
      <w:r w:rsidRPr="00B375DD">
        <w:rPr>
          <w:rFonts w:cs="Times New Roman"/>
          <w:kern w:val="0"/>
          <w:szCs w:val="28"/>
        </w:rPr>
        <w:t xml:space="preserve">на диверсификацию экономического комплекса </w:t>
      </w:r>
      <w:r>
        <w:rPr>
          <w:rFonts w:cs="Times New Roman"/>
          <w:kern w:val="0"/>
          <w:szCs w:val="28"/>
        </w:rPr>
        <w:t xml:space="preserve">городских и сельских поселений, </w:t>
      </w:r>
      <w:r w:rsidRPr="00B375DD">
        <w:rPr>
          <w:rFonts w:cs="Times New Roman"/>
          <w:kern w:val="0"/>
          <w:szCs w:val="28"/>
        </w:rPr>
        <w:t>создание мест приложения труда, реализацию</w:t>
      </w:r>
      <w:r>
        <w:rPr>
          <w:rFonts w:cs="Times New Roman"/>
          <w:kern w:val="0"/>
          <w:szCs w:val="28"/>
        </w:rPr>
        <w:t xml:space="preserve"> предпринимательской активности </w:t>
      </w:r>
      <w:r w:rsidRPr="00B375DD">
        <w:rPr>
          <w:rFonts w:cs="Times New Roman"/>
          <w:kern w:val="0"/>
          <w:szCs w:val="28"/>
        </w:rPr>
        <w:t>населения;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 xml:space="preserve">- </w:t>
      </w:r>
      <w:r w:rsidRPr="00B375DD">
        <w:rPr>
          <w:rFonts w:cs="Times New Roman"/>
          <w:kern w:val="0"/>
          <w:szCs w:val="28"/>
        </w:rPr>
        <w:t>создание условий для наиболе</w:t>
      </w:r>
      <w:r>
        <w:rPr>
          <w:rFonts w:cs="Times New Roman"/>
          <w:kern w:val="0"/>
          <w:szCs w:val="28"/>
        </w:rPr>
        <w:t xml:space="preserve">е полного удовлетворения спроса </w:t>
      </w:r>
      <w:r w:rsidRPr="00B375DD">
        <w:rPr>
          <w:rFonts w:cs="Times New Roman"/>
          <w:kern w:val="0"/>
          <w:szCs w:val="28"/>
        </w:rPr>
        <w:t xml:space="preserve">населения на потребительские товары и </w:t>
      </w:r>
      <w:r>
        <w:rPr>
          <w:rFonts w:cs="Times New Roman"/>
          <w:kern w:val="0"/>
          <w:szCs w:val="28"/>
        </w:rPr>
        <w:t xml:space="preserve">услуги в широком ассортименте в </w:t>
      </w:r>
      <w:r w:rsidRPr="00B375DD">
        <w:rPr>
          <w:rFonts w:cs="Times New Roman"/>
          <w:kern w:val="0"/>
          <w:szCs w:val="28"/>
        </w:rPr>
        <w:t>пределах благоприятной территориальной доступности, повышение оперативностии качества торгового сервиса;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2.2 Формирование положительного имиджа поселения.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b/>
          <w:bCs/>
          <w:kern w:val="0"/>
          <w:szCs w:val="28"/>
        </w:rPr>
      </w:pPr>
    </w:p>
    <w:p w:rsidR="004164AD" w:rsidRPr="00800250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bCs/>
          <w:kern w:val="0"/>
          <w:szCs w:val="28"/>
        </w:rPr>
      </w:pPr>
      <w:r w:rsidRPr="00800250">
        <w:rPr>
          <w:rFonts w:cs="Times New Roman"/>
          <w:bCs/>
          <w:kern w:val="0"/>
          <w:szCs w:val="28"/>
        </w:rPr>
        <w:t>III. Создание современной и безопасной среды для жизни, преображение</w:t>
      </w:r>
    </w:p>
    <w:p w:rsidR="004164AD" w:rsidRPr="00800250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bCs/>
          <w:kern w:val="0"/>
          <w:szCs w:val="28"/>
        </w:rPr>
      </w:pPr>
      <w:r w:rsidRPr="00800250">
        <w:rPr>
          <w:rFonts w:cs="Times New Roman"/>
          <w:bCs/>
          <w:kern w:val="0"/>
          <w:szCs w:val="28"/>
        </w:rPr>
        <w:t>поселения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kern w:val="0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t>3.1 Обеспечение рационального природопользования как основыэкологической безопасности, высоких стандартов экологического благополучия: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сохранение благоприятной о</w:t>
      </w:r>
      <w:r>
        <w:rPr>
          <w:rFonts w:cs="Times New Roman"/>
          <w:kern w:val="0"/>
          <w:szCs w:val="28"/>
        </w:rPr>
        <w:t xml:space="preserve">кружающей среды, биологического </w:t>
      </w:r>
      <w:r w:rsidRPr="00B375DD">
        <w:rPr>
          <w:rFonts w:cs="Times New Roman"/>
          <w:kern w:val="0"/>
          <w:szCs w:val="28"/>
        </w:rPr>
        <w:t xml:space="preserve">разнообразия и природных ресурсов </w:t>
      </w:r>
      <w:r>
        <w:rPr>
          <w:rFonts w:cs="Times New Roman"/>
          <w:kern w:val="0"/>
          <w:szCs w:val="28"/>
        </w:rPr>
        <w:t xml:space="preserve">для удовлетворения потребностей </w:t>
      </w:r>
      <w:r w:rsidRPr="00B375DD">
        <w:rPr>
          <w:rFonts w:cs="Times New Roman"/>
          <w:kern w:val="0"/>
          <w:szCs w:val="28"/>
        </w:rPr>
        <w:t>нынешнего и будущих поколений, реали</w:t>
      </w:r>
      <w:r>
        <w:rPr>
          <w:rFonts w:cs="Times New Roman"/>
          <w:kern w:val="0"/>
          <w:szCs w:val="28"/>
        </w:rPr>
        <w:t xml:space="preserve">зации права каждого человека на </w:t>
      </w:r>
      <w:r w:rsidRPr="00B375DD">
        <w:rPr>
          <w:rFonts w:cs="Times New Roman"/>
          <w:kern w:val="0"/>
          <w:szCs w:val="28"/>
        </w:rPr>
        <w:t>благоприятную окружающую среду, укреплени</w:t>
      </w:r>
      <w:r>
        <w:rPr>
          <w:rFonts w:cs="Times New Roman"/>
          <w:kern w:val="0"/>
          <w:szCs w:val="28"/>
        </w:rPr>
        <w:t xml:space="preserve">я правопорядка в области охраны </w:t>
      </w:r>
      <w:r w:rsidRPr="00B375DD">
        <w:rPr>
          <w:rFonts w:cs="Times New Roman"/>
          <w:kern w:val="0"/>
          <w:szCs w:val="28"/>
        </w:rPr>
        <w:t>окружающей среды и обеспечения экологической безопасности;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обеспечение снижения антропоге</w:t>
      </w:r>
      <w:r>
        <w:rPr>
          <w:rFonts w:cs="Times New Roman"/>
          <w:kern w:val="0"/>
          <w:szCs w:val="28"/>
        </w:rPr>
        <w:t xml:space="preserve">нного воздействия на окружающую </w:t>
      </w:r>
      <w:r w:rsidRPr="00B375DD">
        <w:rPr>
          <w:rFonts w:cs="Times New Roman"/>
          <w:kern w:val="0"/>
          <w:szCs w:val="28"/>
        </w:rPr>
        <w:t>среду за счет организации системы сбора и вывоза коммунальных</w:t>
      </w:r>
      <w:r>
        <w:rPr>
          <w:rFonts w:cs="Times New Roman"/>
          <w:kern w:val="0"/>
          <w:szCs w:val="28"/>
        </w:rPr>
        <w:t xml:space="preserve"> отходов из </w:t>
      </w:r>
      <w:r w:rsidRPr="00B375DD">
        <w:rPr>
          <w:rFonts w:cs="Times New Roman"/>
          <w:kern w:val="0"/>
          <w:szCs w:val="28"/>
        </w:rPr>
        <w:t>населенных пунктов и ликвидации несанкционированных свалок мусора;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повышение уровня экологической ку</w:t>
      </w:r>
      <w:r>
        <w:rPr>
          <w:rFonts w:cs="Times New Roman"/>
          <w:kern w:val="0"/>
          <w:szCs w:val="28"/>
        </w:rPr>
        <w:t xml:space="preserve">льтуры населения района за счет </w:t>
      </w:r>
      <w:r w:rsidRPr="00B375DD">
        <w:rPr>
          <w:rFonts w:cs="Times New Roman"/>
          <w:kern w:val="0"/>
          <w:szCs w:val="28"/>
        </w:rPr>
        <w:t>укрепление в подрастающем поколении чувст</w:t>
      </w:r>
      <w:r>
        <w:rPr>
          <w:rFonts w:cs="Times New Roman"/>
          <w:kern w:val="0"/>
          <w:szCs w:val="28"/>
        </w:rPr>
        <w:t xml:space="preserve">ва ответственности за состояние </w:t>
      </w:r>
      <w:r w:rsidRPr="00B375DD">
        <w:rPr>
          <w:rFonts w:cs="Times New Roman"/>
          <w:kern w:val="0"/>
          <w:szCs w:val="28"/>
        </w:rPr>
        <w:t>окружающей среды, лесных насаждений, при</w:t>
      </w:r>
      <w:r>
        <w:rPr>
          <w:rFonts w:cs="Times New Roman"/>
          <w:kern w:val="0"/>
          <w:szCs w:val="28"/>
        </w:rPr>
        <w:t xml:space="preserve">влечения к регулярным акциям по </w:t>
      </w:r>
      <w:r w:rsidRPr="00B375DD">
        <w:rPr>
          <w:rFonts w:cs="Times New Roman"/>
          <w:kern w:val="0"/>
          <w:szCs w:val="28"/>
        </w:rPr>
        <w:t>воспроизводству лесных насаждений;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совершенствование системы обра</w:t>
      </w:r>
      <w:r>
        <w:rPr>
          <w:rFonts w:cs="Times New Roman"/>
          <w:kern w:val="0"/>
          <w:szCs w:val="28"/>
        </w:rPr>
        <w:t xml:space="preserve">щения с отходами производства и </w:t>
      </w:r>
      <w:r w:rsidRPr="00B375DD">
        <w:rPr>
          <w:rFonts w:cs="Times New Roman"/>
          <w:kern w:val="0"/>
          <w:szCs w:val="28"/>
        </w:rPr>
        <w:t xml:space="preserve">потребления, направленное на снижение </w:t>
      </w:r>
      <w:r>
        <w:rPr>
          <w:rFonts w:cs="Times New Roman"/>
          <w:kern w:val="0"/>
          <w:szCs w:val="28"/>
        </w:rPr>
        <w:t xml:space="preserve">негативного воздействия отходов </w:t>
      </w:r>
      <w:r w:rsidRPr="00B375DD">
        <w:rPr>
          <w:rFonts w:cs="Times New Roman"/>
          <w:kern w:val="0"/>
          <w:szCs w:val="28"/>
        </w:rPr>
        <w:t>производства и потребления на окружающую среду с уча</w:t>
      </w:r>
      <w:r>
        <w:rPr>
          <w:rFonts w:cs="Times New Roman"/>
          <w:kern w:val="0"/>
          <w:szCs w:val="28"/>
        </w:rPr>
        <w:t xml:space="preserve">стием регионального </w:t>
      </w:r>
      <w:r w:rsidRPr="00B375DD">
        <w:rPr>
          <w:rFonts w:cs="Times New Roman"/>
          <w:kern w:val="0"/>
          <w:szCs w:val="28"/>
        </w:rPr>
        <w:t>оператора;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обеспечение водоснабжения нас</w:t>
      </w:r>
      <w:r>
        <w:rPr>
          <w:rFonts w:cs="Times New Roman"/>
          <w:kern w:val="0"/>
          <w:szCs w:val="28"/>
        </w:rPr>
        <w:t xml:space="preserve">еления в поселении, обеспечение </w:t>
      </w:r>
      <w:r w:rsidRPr="00B375DD">
        <w:rPr>
          <w:rFonts w:cs="Times New Roman"/>
          <w:kern w:val="0"/>
          <w:szCs w:val="28"/>
        </w:rPr>
        <w:t>населения качественной питьевой водой, д</w:t>
      </w:r>
      <w:r>
        <w:rPr>
          <w:rFonts w:cs="Times New Roman"/>
          <w:kern w:val="0"/>
          <w:szCs w:val="28"/>
        </w:rPr>
        <w:t xml:space="preserve">альнейшее развитие газификации, </w:t>
      </w:r>
      <w:r w:rsidRPr="00B375DD">
        <w:rPr>
          <w:rFonts w:cs="Times New Roman"/>
          <w:kern w:val="0"/>
          <w:szCs w:val="28"/>
        </w:rPr>
        <w:t>содействие благоустройству населенных пунктов.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 w:rsidRPr="00B375DD">
        <w:rPr>
          <w:rFonts w:cs="Times New Roman"/>
          <w:kern w:val="0"/>
          <w:szCs w:val="28"/>
        </w:rPr>
        <w:lastRenderedPageBreak/>
        <w:t>3.2 Содействие сбалансированному, гармоничному пространственномуразвитию поселения: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содействие комплексному</w:t>
      </w:r>
      <w:r>
        <w:rPr>
          <w:rFonts w:cs="Times New Roman"/>
          <w:kern w:val="0"/>
          <w:szCs w:val="28"/>
        </w:rPr>
        <w:t xml:space="preserve"> освоению территорий и развитию </w:t>
      </w:r>
      <w:r w:rsidRPr="00B375DD">
        <w:rPr>
          <w:rFonts w:cs="Times New Roman"/>
          <w:kern w:val="0"/>
          <w:szCs w:val="28"/>
        </w:rPr>
        <w:t>застроенных территорий в целях жи</w:t>
      </w:r>
      <w:r>
        <w:rPr>
          <w:rFonts w:cs="Times New Roman"/>
          <w:kern w:val="0"/>
          <w:szCs w:val="28"/>
        </w:rPr>
        <w:t xml:space="preserve">лищного строительства на основе </w:t>
      </w:r>
      <w:r w:rsidRPr="00B375DD">
        <w:rPr>
          <w:rFonts w:cs="Times New Roman"/>
          <w:kern w:val="0"/>
          <w:szCs w:val="28"/>
        </w:rPr>
        <w:t>утвержденной градостроительной документации;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содействие строительству объектов инженерно</w:t>
      </w:r>
      <w:r>
        <w:rPr>
          <w:rFonts w:cs="Times New Roman"/>
          <w:kern w:val="0"/>
          <w:szCs w:val="28"/>
        </w:rPr>
        <w:t xml:space="preserve">й, коммунальной, </w:t>
      </w:r>
      <w:r w:rsidRPr="00B375DD">
        <w:rPr>
          <w:rFonts w:cs="Times New Roman"/>
          <w:kern w:val="0"/>
          <w:szCs w:val="28"/>
        </w:rPr>
        <w:t>дорожной и общественной инфраструктуры;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внедрение передовых технологи</w:t>
      </w:r>
      <w:r>
        <w:rPr>
          <w:rFonts w:cs="Times New Roman"/>
          <w:kern w:val="0"/>
          <w:szCs w:val="28"/>
        </w:rPr>
        <w:t xml:space="preserve">й в работу социальных объектов, </w:t>
      </w:r>
      <w:r w:rsidRPr="00B375DD">
        <w:rPr>
          <w:rFonts w:cs="Times New Roman"/>
          <w:kern w:val="0"/>
          <w:szCs w:val="28"/>
        </w:rPr>
        <w:t xml:space="preserve">общественного транспорта, коммунального </w:t>
      </w:r>
      <w:r>
        <w:rPr>
          <w:rFonts w:cs="Times New Roman"/>
          <w:kern w:val="0"/>
          <w:szCs w:val="28"/>
        </w:rPr>
        <w:t xml:space="preserve">хозяйства, участие в реализации </w:t>
      </w:r>
      <w:r w:rsidRPr="00B375DD">
        <w:rPr>
          <w:rFonts w:cs="Times New Roman"/>
          <w:kern w:val="0"/>
          <w:szCs w:val="28"/>
        </w:rPr>
        <w:t>приоритетного проекта «Комфортная городская среда»;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обеспечение условий безопасно</w:t>
      </w:r>
      <w:r>
        <w:rPr>
          <w:rFonts w:cs="Times New Roman"/>
          <w:kern w:val="0"/>
          <w:szCs w:val="28"/>
        </w:rPr>
        <w:t xml:space="preserve">й жизнедеятельности населения и </w:t>
      </w:r>
      <w:r w:rsidRPr="00B375DD">
        <w:rPr>
          <w:rFonts w:cs="Times New Roman"/>
          <w:kern w:val="0"/>
          <w:szCs w:val="28"/>
        </w:rPr>
        <w:t>развития территории поселения путем преду</w:t>
      </w:r>
      <w:r>
        <w:rPr>
          <w:rFonts w:cs="Times New Roman"/>
          <w:kern w:val="0"/>
          <w:szCs w:val="28"/>
        </w:rPr>
        <w:t xml:space="preserve">преждения чрезвычайных ситуаций </w:t>
      </w:r>
      <w:r w:rsidRPr="00B375DD">
        <w:rPr>
          <w:rFonts w:cs="Times New Roman"/>
          <w:kern w:val="0"/>
          <w:szCs w:val="28"/>
        </w:rPr>
        <w:t>природного и техногенного характера, развит</w:t>
      </w:r>
      <w:r>
        <w:rPr>
          <w:rFonts w:cs="Times New Roman"/>
          <w:kern w:val="0"/>
          <w:szCs w:val="28"/>
        </w:rPr>
        <w:t xml:space="preserve">ия эффективной системы быстрого </w:t>
      </w:r>
      <w:r w:rsidRPr="00B375DD">
        <w:rPr>
          <w:rFonts w:cs="Times New Roman"/>
          <w:kern w:val="0"/>
          <w:szCs w:val="28"/>
        </w:rPr>
        <w:t>реагирования на возникающие угрозы;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обеспечение безопасности до</w:t>
      </w:r>
      <w:r>
        <w:rPr>
          <w:rFonts w:cs="Times New Roman"/>
          <w:kern w:val="0"/>
          <w:szCs w:val="28"/>
        </w:rPr>
        <w:t xml:space="preserve">рожного движения и пассажирских </w:t>
      </w:r>
      <w:r w:rsidRPr="00B375DD">
        <w:rPr>
          <w:rFonts w:cs="Times New Roman"/>
          <w:kern w:val="0"/>
          <w:szCs w:val="28"/>
        </w:rPr>
        <w:t>перевозок на транспорте;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обеспечение транспортных пот</w:t>
      </w:r>
      <w:r>
        <w:rPr>
          <w:rFonts w:cs="Times New Roman"/>
          <w:kern w:val="0"/>
          <w:szCs w:val="28"/>
        </w:rPr>
        <w:t xml:space="preserve">ребностей населения поселения в </w:t>
      </w:r>
      <w:r w:rsidRPr="00B375DD">
        <w:rPr>
          <w:rFonts w:cs="Times New Roman"/>
          <w:kern w:val="0"/>
          <w:szCs w:val="28"/>
        </w:rPr>
        <w:t>пассажирских перевозках;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обеспечение роста объемов дорожног</w:t>
      </w:r>
      <w:r>
        <w:rPr>
          <w:rFonts w:cs="Times New Roman"/>
          <w:kern w:val="0"/>
          <w:szCs w:val="28"/>
        </w:rPr>
        <w:t xml:space="preserve">о строительства на основе новых </w:t>
      </w:r>
      <w:r w:rsidRPr="00B375DD">
        <w:rPr>
          <w:rFonts w:cs="Times New Roman"/>
          <w:kern w:val="0"/>
          <w:szCs w:val="28"/>
        </w:rPr>
        <w:t>технологий и решений;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 xml:space="preserve">развитие </w:t>
      </w:r>
      <w:proofErr w:type="spellStart"/>
      <w:r w:rsidRPr="00B375DD">
        <w:rPr>
          <w:rFonts w:cs="Times New Roman"/>
          <w:kern w:val="0"/>
          <w:szCs w:val="28"/>
        </w:rPr>
        <w:t>сельхозкооперации</w:t>
      </w:r>
      <w:proofErr w:type="spellEnd"/>
      <w:r w:rsidRPr="00B375DD">
        <w:rPr>
          <w:rFonts w:cs="Times New Roman"/>
          <w:kern w:val="0"/>
          <w:szCs w:val="28"/>
        </w:rPr>
        <w:t>, соз</w:t>
      </w:r>
      <w:r>
        <w:rPr>
          <w:rFonts w:cs="Times New Roman"/>
          <w:kern w:val="0"/>
          <w:szCs w:val="28"/>
        </w:rPr>
        <w:t xml:space="preserve">дание условий для роста доходов </w:t>
      </w:r>
      <w:r w:rsidRPr="00B375DD">
        <w:rPr>
          <w:rFonts w:cs="Times New Roman"/>
          <w:kern w:val="0"/>
          <w:szCs w:val="28"/>
        </w:rPr>
        <w:t>жителей сельских территорий, в том числе за счет поддержки КФХ и ЛПХ.</w:t>
      </w:r>
    </w:p>
    <w:p w:rsidR="004164A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b/>
          <w:bCs/>
          <w:kern w:val="0"/>
          <w:szCs w:val="28"/>
        </w:rPr>
      </w:pPr>
    </w:p>
    <w:p w:rsidR="004164AD" w:rsidRPr="00800250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bCs/>
          <w:kern w:val="0"/>
          <w:szCs w:val="28"/>
        </w:rPr>
      </w:pPr>
      <w:r w:rsidRPr="00800250">
        <w:rPr>
          <w:rFonts w:cs="Times New Roman"/>
          <w:bCs/>
          <w:kern w:val="0"/>
          <w:szCs w:val="28"/>
        </w:rPr>
        <w:t>IV. Совершенствование муниципального управления процессами</w:t>
      </w:r>
    </w:p>
    <w:p w:rsidR="004164AD" w:rsidRPr="00800250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bCs/>
          <w:kern w:val="0"/>
          <w:szCs w:val="28"/>
        </w:rPr>
      </w:pPr>
      <w:r w:rsidRPr="00800250">
        <w:rPr>
          <w:rFonts w:cs="Times New Roman"/>
          <w:bCs/>
          <w:kern w:val="0"/>
          <w:szCs w:val="28"/>
        </w:rPr>
        <w:t>социально-экономического развития Гилевского сельсовета в целях</w:t>
      </w:r>
    </w:p>
    <w:p w:rsidR="004164AD" w:rsidRPr="00800250" w:rsidRDefault="004164AD" w:rsidP="004164AD">
      <w:pPr>
        <w:autoSpaceDE w:val="0"/>
        <w:autoSpaceDN w:val="0"/>
        <w:adjustRightInd w:val="0"/>
        <w:ind w:firstLine="567"/>
        <w:jc w:val="center"/>
        <w:rPr>
          <w:rFonts w:cs="Times New Roman"/>
          <w:bCs/>
          <w:kern w:val="0"/>
          <w:szCs w:val="28"/>
        </w:rPr>
      </w:pPr>
      <w:r w:rsidRPr="00800250">
        <w:rPr>
          <w:rFonts w:cs="Times New Roman"/>
          <w:bCs/>
          <w:kern w:val="0"/>
          <w:szCs w:val="28"/>
        </w:rPr>
        <w:t>обеспечения устойчивого развития экономики и социальной стабильности: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b/>
          <w:bCs/>
          <w:kern w:val="0"/>
          <w:szCs w:val="28"/>
        </w:rPr>
      </w:pP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повышение качества и доступности п</w:t>
      </w:r>
      <w:r>
        <w:rPr>
          <w:rFonts w:cs="Times New Roman"/>
          <w:kern w:val="0"/>
          <w:szCs w:val="28"/>
        </w:rPr>
        <w:t xml:space="preserve">редоставления государственных и </w:t>
      </w:r>
      <w:r w:rsidRPr="00B375DD">
        <w:rPr>
          <w:rFonts w:cs="Times New Roman"/>
          <w:kern w:val="0"/>
          <w:szCs w:val="28"/>
        </w:rPr>
        <w:t xml:space="preserve">муниципальных услуг, в том числе </w:t>
      </w:r>
      <w:r>
        <w:rPr>
          <w:rFonts w:cs="Times New Roman"/>
          <w:kern w:val="0"/>
          <w:szCs w:val="28"/>
        </w:rPr>
        <w:t xml:space="preserve">через многофункциональный центр </w:t>
      </w:r>
      <w:r w:rsidRPr="00B375DD">
        <w:rPr>
          <w:rFonts w:cs="Times New Roman"/>
          <w:kern w:val="0"/>
          <w:szCs w:val="28"/>
        </w:rPr>
        <w:t>организации предоставления государственных и муниципальных услу</w:t>
      </w:r>
      <w:r>
        <w:rPr>
          <w:rFonts w:cs="Times New Roman"/>
          <w:kern w:val="0"/>
          <w:szCs w:val="28"/>
        </w:rPr>
        <w:t xml:space="preserve">г в </w:t>
      </w:r>
      <w:r w:rsidRPr="00B375DD">
        <w:rPr>
          <w:rFonts w:cs="Times New Roman"/>
          <w:kern w:val="0"/>
          <w:szCs w:val="28"/>
        </w:rPr>
        <w:t>р.п</w:t>
      </w:r>
      <w:proofErr w:type="gramStart"/>
      <w:r w:rsidRPr="00B375DD">
        <w:rPr>
          <w:rFonts w:cs="Times New Roman"/>
          <w:kern w:val="0"/>
          <w:szCs w:val="28"/>
        </w:rPr>
        <w:t>.Л</w:t>
      </w:r>
      <w:proofErr w:type="gramEnd"/>
      <w:r w:rsidRPr="00B375DD">
        <w:rPr>
          <w:rFonts w:cs="Times New Roman"/>
          <w:kern w:val="0"/>
          <w:szCs w:val="28"/>
        </w:rPr>
        <w:t>инево Искитимского района;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совершенствование административных</w:t>
      </w:r>
      <w:r>
        <w:rPr>
          <w:rFonts w:cs="Times New Roman"/>
          <w:kern w:val="0"/>
          <w:szCs w:val="28"/>
        </w:rPr>
        <w:t xml:space="preserve"> процедур предоставления услуг, </w:t>
      </w:r>
      <w:r w:rsidRPr="00B375DD">
        <w:rPr>
          <w:rFonts w:cs="Times New Roman"/>
          <w:kern w:val="0"/>
          <w:szCs w:val="28"/>
        </w:rPr>
        <w:t xml:space="preserve">исполнения муниципальных функций </w:t>
      </w:r>
      <w:r>
        <w:rPr>
          <w:rFonts w:cs="Times New Roman"/>
          <w:kern w:val="0"/>
          <w:szCs w:val="28"/>
        </w:rPr>
        <w:t xml:space="preserve">по осуществлению муниципального </w:t>
      </w:r>
      <w:r w:rsidRPr="00B375DD">
        <w:rPr>
          <w:rFonts w:cs="Times New Roman"/>
          <w:kern w:val="0"/>
          <w:szCs w:val="28"/>
        </w:rPr>
        <w:t>контроля;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повышение собираемости налогов и снижение уровня недоимки;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создание условий для долгосрочной сб</w:t>
      </w:r>
      <w:r>
        <w:rPr>
          <w:rFonts w:cs="Times New Roman"/>
          <w:kern w:val="0"/>
          <w:szCs w:val="28"/>
        </w:rPr>
        <w:t xml:space="preserve">алансированности и устойчивости </w:t>
      </w:r>
      <w:r w:rsidRPr="00B375DD">
        <w:rPr>
          <w:rFonts w:cs="Times New Roman"/>
          <w:kern w:val="0"/>
          <w:szCs w:val="28"/>
        </w:rPr>
        <w:t xml:space="preserve">бюджетной системы </w:t>
      </w:r>
      <w:r>
        <w:rPr>
          <w:rFonts w:cs="Times New Roman"/>
          <w:kern w:val="0"/>
          <w:szCs w:val="28"/>
        </w:rPr>
        <w:t>Гилевск</w:t>
      </w:r>
      <w:r w:rsidRPr="00B375DD">
        <w:rPr>
          <w:rFonts w:cs="Times New Roman"/>
          <w:kern w:val="0"/>
          <w:szCs w:val="28"/>
        </w:rPr>
        <w:t>ого сельсове</w:t>
      </w:r>
      <w:r>
        <w:rPr>
          <w:rFonts w:cs="Times New Roman"/>
          <w:kern w:val="0"/>
          <w:szCs w:val="28"/>
        </w:rPr>
        <w:t xml:space="preserve">та, выполнение всех принятых, в </w:t>
      </w:r>
      <w:r w:rsidRPr="00B375DD">
        <w:rPr>
          <w:rFonts w:cs="Times New Roman"/>
          <w:kern w:val="0"/>
          <w:szCs w:val="28"/>
        </w:rPr>
        <w:t>первую очередь социально-значимых, обязательств;</w:t>
      </w:r>
    </w:p>
    <w:p w:rsidR="004164AD" w:rsidRPr="00B375DD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повышение качества и эффе</w:t>
      </w:r>
      <w:r>
        <w:rPr>
          <w:rFonts w:cs="Times New Roman"/>
          <w:kern w:val="0"/>
          <w:szCs w:val="28"/>
        </w:rPr>
        <w:t xml:space="preserve">ктивности управления бюджетными </w:t>
      </w:r>
      <w:r w:rsidRPr="00B375DD">
        <w:rPr>
          <w:rFonts w:cs="Times New Roman"/>
          <w:kern w:val="0"/>
          <w:szCs w:val="28"/>
        </w:rPr>
        <w:t>средствами;</w:t>
      </w:r>
    </w:p>
    <w:p w:rsidR="004164AD" w:rsidRPr="00AF59B2" w:rsidRDefault="004164AD" w:rsidP="004164AD">
      <w:pPr>
        <w:autoSpaceDE w:val="0"/>
        <w:autoSpaceDN w:val="0"/>
        <w:adjustRightInd w:val="0"/>
        <w:ind w:firstLine="567"/>
        <w:jc w:val="both"/>
        <w:rPr>
          <w:rFonts w:cs="Times New Roman"/>
          <w:kern w:val="0"/>
          <w:szCs w:val="28"/>
        </w:rPr>
      </w:pPr>
      <w:r>
        <w:rPr>
          <w:rFonts w:eastAsia="OpenSymbol" w:cs="Times New Roman"/>
          <w:kern w:val="0"/>
          <w:szCs w:val="28"/>
        </w:rPr>
        <w:t>-</w:t>
      </w:r>
      <w:r w:rsidRPr="00B375DD">
        <w:rPr>
          <w:rFonts w:cs="Times New Roman"/>
          <w:kern w:val="0"/>
          <w:szCs w:val="28"/>
        </w:rPr>
        <w:t>активное взаимодействие с</w:t>
      </w:r>
      <w:r>
        <w:rPr>
          <w:rFonts w:cs="Times New Roman"/>
          <w:kern w:val="0"/>
          <w:szCs w:val="28"/>
        </w:rPr>
        <w:t xml:space="preserve"> региональными органами власти, </w:t>
      </w:r>
      <w:r w:rsidRPr="00B375DD">
        <w:rPr>
          <w:rFonts w:cs="Times New Roman"/>
          <w:kern w:val="0"/>
          <w:szCs w:val="28"/>
        </w:rPr>
        <w:t>коммерческими структурами в целях пр</w:t>
      </w:r>
      <w:r>
        <w:rPr>
          <w:rFonts w:cs="Times New Roman"/>
          <w:kern w:val="0"/>
          <w:szCs w:val="28"/>
        </w:rPr>
        <w:t xml:space="preserve">ивлечения средств на реализацию </w:t>
      </w:r>
      <w:r w:rsidRPr="00B375DD">
        <w:rPr>
          <w:rFonts w:cs="Times New Roman"/>
          <w:kern w:val="0"/>
          <w:szCs w:val="28"/>
        </w:rPr>
        <w:t xml:space="preserve">крупных инфраструктурных </w:t>
      </w:r>
      <w:r>
        <w:rPr>
          <w:rFonts w:cs="Times New Roman"/>
          <w:kern w:val="0"/>
          <w:szCs w:val="28"/>
        </w:rPr>
        <w:t>и социально значимых проектов.</w:t>
      </w:r>
    </w:p>
    <w:p w:rsidR="004164AD" w:rsidRPr="00293348" w:rsidRDefault="004164AD" w:rsidP="004164AD">
      <w:pPr>
        <w:widowControl w:val="0"/>
        <w:jc w:val="center"/>
        <w:outlineLvl w:val="0"/>
        <w:rPr>
          <w:rFonts w:ascii="Calibri" w:eastAsia="Times New Roman" w:hAnsi="Calibri" w:cs="Times New Roman"/>
          <w:bCs/>
          <w:kern w:val="32"/>
          <w:szCs w:val="28"/>
        </w:rPr>
      </w:pPr>
    </w:p>
    <w:p w:rsidR="004164AD" w:rsidRPr="00293348" w:rsidRDefault="004164AD" w:rsidP="004164AD">
      <w:pPr>
        <w:widowControl w:val="0"/>
        <w:outlineLvl w:val="0"/>
        <w:rPr>
          <w:rFonts w:ascii="Calibri" w:eastAsia="Times New Roman" w:hAnsi="Calibri" w:cs="Times New Roman"/>
          <w:bCs/>
          <w:kern w:val="32"/>
          <w:szCs w:val="28"/>
        </w:rPr>
        <w:sectPr w:rsidR="004164AD" w:rsidRPr="00293348" w:rsidSect="000C3EDA">
          <w:pgSz w:w="11906" w:h="16838"/>
          <w:pgMar w:top="1134" w:right="567" w:bottom="1134" w:left="851" w:header="709" w:footer="709" w:gutter="0"/>
          <w:cols w:space="720"/>
        </w:sectPr>
      </w:pPr>
    </w:p>
    <w:p w:rsidR="004164AD" w:rsidRPr="00293348" w:rsidRDefault="004164AD" w:rsidP="004164AD">
      <w:pPr>
        <w:widowControl w:val="0"/>
        <w:rPr>
          <w:rFonts w:ascii="Calibri" w:eastAsia="Times New Roman" w:hAnsi="Calibri" w:cs="Times New Roman"/>
          <w:bCs/>
          <w:kern w:val="32"/>
          <w:szCs w:val="28"/>
        </w:rPr>
      </w:pPr>
    </w:p>
    <w:p w:rsidR="004164AD" w:rsidRPr="007225F7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7225F7">
        <w:rPr>
          <w:rFonts w:eastAsia="Times New Roman" w:cs="Times New Roman"/>
          <w:kern w:val="0"/>
          <w:sz w:val="24"/>
          <w:szCs w:val="24"/>
        </w:rPr>
        <w:t>Приложение 2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 xml:space="preserve">к постановлению администрации 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Гилевского сельсовета</w:t>
      </w:r>
    </w:p>
    <w:p w:rsidR="004164AD" w:rsidRPr="00293348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Искитимского района</w:t>
      </w:r>
    </w:p>
    <w:p w:rsidR="004164AD" w:rsidRPr="007225F7" w:rsidRDefault="004164AD" w:rsidP="004164AD">
      <w:pPr>
        <w:widowControl w:val="0"/>
        <w:jc w:val="right"/>
        <w:rPr>
          <w:rFonts w:eastAsia="Times New Roman" w:cs="Times New Roman"/>
          <w:kern w:val="0"/>
          <w:sz w:val="24"/>
          <w:szCs w:val="24"/>
        </w:rPr>
      </w:pPr>
      <w:r w:rsidRPr="00293348">
        <w:rPr>
          <w:rFonts w:eastAsia="Times New Roman" w:cs="Times New Roman"/>
          <w:kern w:val="0"/>
          <w:sz w:val="24"/>
          <w:szCs w:val="24"/>
        </w:rPr>
        <w:t>Но</w:t>
      </w:r>
      <w:r>
        <w:rPr>
          <w:rFonts w:eastAsia="Times New Roman" w:cs="Times New Roman"/>
          <w:kern w:val="0"/>
          <w:sz w:val="24"/>
          <w:szCs w:val="24"/>
        </w:rPr>
        <w:t>восибирской области</w:t>
      </w:r>
    </w:p>
    <w:p w:rsidR="004164AD" w:rsidRPr="007225F7" w:rsidRDefault="004164AD" w:rsidP="004164AD">
      <w:pPr>
        <w:widowControl w:val="0"/>
        <w:jc w:val="right"/>
        <w:rPr>
          <w:rFonts w:eastAsia="Times New Roman" w:cs="Times New Roman"/>
          <w:sz w:val="24"/>
          <w:szCs w:val="24"/>
        </w:rPr>
      </w:pPr>
      <w:r w:rsidRPr="007225F7">
        <w:rPr>
          <w:rFonts w:eastAsia="Times New Roman" w:cs="Times New Roman"/>
          <w:kern w:val="0"/>
          <w:sz w:val="24"/>
          <w:szCs w:val="24"/>
        </w:rPr>
        <w:t>от 01.11.2019 № 65</w:t>
      </w:r>
    </w:p>
    <w:p w:rsidR="004164AD" w:rsidRPr="00B76B4F" w:rsidRDefault="004164AD" w:rsidP="004164AD">
      <w:pPr>
        <w:widowControl w:val="0"/>
        <w:autoSpaceDE w:val="0"/>
        <w:autoSpaceDN w:val="0"/>
        <w:jc w:val="center"/>
        <w:rPr>
          <w:rFonts w:eastAsia="Times New Roman" w:cs="Times New Roman"/>
          <w:kern w:val="0"/>
          <w:sz w:val="22"/>
          <w:lang w:eastAsia="ru-RU"/>
        </w:rPr>
      </w:pPr>
      <w:r w:rsidRPr="00B76B4F">
        <w:rPr>
          <w:rFonts w:eastAsia="Times New Roman" w:cs="Times New Roman"/>
          <w:kern w:val="0"/>
          <w:sz w:val="22"/>
          <w:lang w:eastAsia="ru-RU"/>
        </w:rPr>
        <w:t>Основные параметры прогноза</w:t>
      </w:r>
    </w:p>
    <w:p w:rsidR="004164AD" w:rsidRPr="00B76B4F" w:rsidRDefault="004164AD" w:rsidP="004164AD">
      <w:pPr>
        <w:widowControl w:val="0"/>
        <w:autoSpaceDE w:val="0"/>
        <w:autoSpaceDN w:val="0"/>
        <w:jc w:val="center"/>
        <w:rPr>
          <w:rFonts w:eastAsia="Times New Roman" w:cs="Times New Roman"/>
          <w:kern w:val="0"/>
          <w:sz w:val="22"/>
          <w:lang w:eastAsia="ru-RU"/>
        </w:rPr>
      </w:pPr>
      <w:r w:rsidRPr="00B76B4F">
        <w:rPr>
          <w:rFonts w:eastAsia="Times New Roman" w:cs="Times New Roman"/>
          <w:kern w:val="0"/>
          <w:sz w:val="22"/>
          <w:lang w:eastAsia="ru-RU"/>
        </w:rPr>
        <w:t>социально-экономического развития Гилевского сельсовета Искитимского района Новосибирской области</w:t>
      </w:r>
    </w:p>
    <w:p w:rsidR="004164AD" w:rsidRPr="00B76B4F" w:rsidRDefault="004164AD" w:rsidP="004164AD">
      <w:pPr>
        <w:widowControl w:val="0"/>
        <w:autoSpaceDE w:val="0"/>
        <w:autoSpaceDN w:val="0"/>
        <w:jc w:val="center"/>
        <w:rPr>
          <w:rFonts w:eastAsia="Times New Roman" w:cs="Times New Roman"/>
          <w:kern w:val="0"/>
          <w:sz w:val="22"/>
          <w:lang w:eastAsia="ru-RU"/>
        </w:rPr>
      </w:pPr>
      <w:r w:rsidRPr="00B76B4F">
        <w:rPr>
          <w:rFonts w:eastAsia="Times New Roman" w:cs="Times New Roman"/>
          <w:kern w:val="0"/>
          <w:sz w:val="22"/>
          <w:lang w:eastAsia="ru-RU"/>
        </w:rPr>
        <w:t>на 2020 год и плановый период 2021 и 2022 годов</w:t>
      </w:r>
    </w:p>
    <w:p w:rsidR="004164AD" w:rsidRPr="00B76B4F" w:rsidRDefault="004164AD" w:rsidP="004164AD">
      <w:pPr>
        <w:widowControl w:val="0"/>
        <w:autoSpaceDE w:val="0"/>
        <w:autoSpaceDN w:val="0"/>
        <w:jc w:val="center"/>
        <w:rPr>
          <w:rFonts w:eastAsia="Times New Roman" w:cs="Times New Roman"/>
          <w:kern w:val="0"/>
          <w:sz w:val="22"/>
          <w:lang w:eastAsia="ru-RU"/>
        </w:rPr>
      </w:pPr>
    </w:p>
    <w:tbl>
      <w:tblPr>
        <w:tblW w:w="16279" w:type="dxa"/>
        <w:tblInd w:w="-6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88"/>
        <w:gridCol w:w="2490"/>
        <w:gridCol w:w="1275"/>
        <w:gridCol w:w="992"/>
        <w:gridCol w:w="993"/>
        <w:gridCol w:w="1134"/>
        <w:gridCol w:w="969"/>
        <w:gridCol w:w="1134"/>
        <w:gridCol w:w="1112"/>
        <w:gridCol w:w="1156"/>
        <w:gridCol w:w="1134"/>
        <w:gridCol w:w="1134"/>
        <w:gridCol w:w="1134"/>
        <w:gridCol w:w="1134"/>
      </w:tblGrid>
      <w:tr w:rsidR="004164AD" w:rsidRPr="00B76B4F" w:rsidTr="0024251A">
        <w:tc>
          <w:tcPr>
            <w:tcW w:w="488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№ </w:t>
            </w:r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</w:t>
            </w:r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/п</w:t>
            </w:r>
          </w:p>
        </w:tc>
        <w:tc>
          <w:tcPr>
            <w:tcW w:w="2490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Наименование показателя</w:t>
            </w:r>
          </w:p>
        </w:tc>
        <w:tc>
          <w:tcPr>
            <w:tcW w:w="1275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proofErr w:type="spell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Ед-цаизме-рения</w:t>
            </w:r>
            <w:proofErr w:type="spellEnd"/>
          </w:p>
        </w:tc>
        <w:tc>
          <w:tcPr>
            <w:tcW w:w="992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2018 год</w:t>
            </w:r>
          </w:p>
        </w:tc>
        <w:tc>
          <w:tcPr>
            <w:tcW w:w="993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2019 год (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ожидае-мое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значение)</w:t>
            </w:r>
          </w:p>
        </w:tc>
        <w:tc>
          <w:tcPr>
            <w:tcW w:w="10041" w:type="dxa"/>
            <w:gridSpan w:val="9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Прогноз, годы</w:t>
            </w:r>
          </w:p>
        </w:tc>
      </w:tr>
      <w:tr w:rsidR="004164AD" w:rsidRPr="00B76B4F" w:rsidTr="0024251A">
        <w:trPr>
          <w:trHeight w:val="168"/>
        </w:trPr>
        <w:tc>
          <w:tcPr>
            <w:tcW w:w="488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2490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1275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992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993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3237" w:type="dxa"/>
            <w:gridSpan w:val="3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2020</w:t>
            </w:r>
          </w:p>
        </w:tc>
        <w:tc>
          <w:tcPr>
            <w:tcW w:w="3402" w:type="dxa"/>
            <w:gridSpan w:val="3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2021</w:t>
            </w:r>
          </w:p>
        </w:tc>
        <w:tc>
          <w:tcPr>
            <w:tcW w:w="3402" w:type="dxa"/>
            <w:gridSpan w:val="3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2022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2490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1275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992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993" w:type="dxa"/>
            <w:vMerge/>
          </w:tcPr>
          <w:p w:rsidR="004164AD" w:rsidRPr="00B76B4F" w:rsidRDefault="004164AD" w:rsidP="0024251A">
            <w:pPr>
              <w:rPr>
                <w:rFonts w:eastAsia="Calibri" w:cs="Times New Roman"/>
                <w:kern w:val="0"/>
                <w:sz w:val="22"/>
              </w:rPr>
            </w:pP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1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3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1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вариант 3</w:t>
            </w:r>
          </w:p>
        </w:tc>
      </w:tr>
      <w:tr w:rsidR="004164AD" w:rsidRPr="00B76B4F" w:rsidTr="0024251A">
        <w:tc>
          <w:tcPr>
            <w:tcW w:w="488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Внутренний валовой продукт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млн. рублей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103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97,54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106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107,2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108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114,9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116,4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118,5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124,5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126,4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130,1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 физического объема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104,0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105,0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92,0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99,2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94,0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95,1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97,1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индекс-дефлятор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95,37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94,7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108,6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100,7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106,3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105,1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101,4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102,9</w:t>
            </w:r>
          </w:p>
        </w:tc>
      </w:tr>
      <w:tr w:rsidR="004164AD" w:rsidRPr="00B76B4F" w:rsidTr="0024251A">
        <w:tc>
          <w:tcPr>
            <w:tcW w:w="488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Объем производства продукции сельского хозяйства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млн. рублей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10,9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5,31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5,7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5,8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7,0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7,0</w:t>
            </w:r>
          </w:p>
        </w:tc>
      </w:tr>
      <w:tr w:rsidR="004164AD" w:rsidRPr="00B76B4F" w:rsidTr="0024251A">
        <w:trPr>
          <w:trHeight w:val="946"/>
        </w:trPr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 физического объема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20,5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93,1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96,6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92,3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95,5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97,1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индекс-дефлятор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4,8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107,3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103,4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108,3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104,6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102,9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</w:tr>
      <w:tr w:rsidR="004164AD" w:rsidRPr="00B76B4F" w:rsidTr="0024251A">
        <w:tc>
          <w:tcPr>
            <w:tcW w:w="488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3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Объем работ, выполненных по виду деятельности «строительство»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млн. рублей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</w:tr>
      <w:tr w:rsidR="004164AD" w:rsidRPr="00B76B4F" w:rsidTr="0024251A">
        <w:trPr>
          <w:trHeight w:val="955"/>
        </w:trPr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 физического объема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</w:tr>
      <w:tr w:rsidR="004164AD" w:rsidRPr="00B76B4F" w:rsidTr="0024251A">
        <w:trPr>
          <w:trHeight w:val="1001"/>
        </w:trPr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индекс-дефлятор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eastAsia="Calibri" w:cs="Times New Roman"/>
                <w:kern w:val="0"/>
                <w:sz w:val="22"/>
              </w:rPr>
              <w:t>0</w:t>
            </w:r>
          </w:p>
        </w:tc>
      </w:tr>
      <w:tr w:rsidR="004164AD" w:rsidRPr="00B76B4F" w:rsidTr="0024251A">
        <w:tc>
          <w:tcPr>
            <w:tcW w:w="488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4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Ввод в действие жилых домов за счет всех источников финансирования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кв. м.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</w:tr>
      <w:tr w:rsidR="004164AD" w:rsidRPr="00B76B4F" w:rsidTr="0024251A">
        <w:tc>
          <w:tcPr>
            <w:tcW w:w="488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Оборот розничной торговли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млн. рублей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6,6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4,33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5,6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6,4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6,42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6,75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6,75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6,8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 физического объема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117,4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152,4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77,3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93,3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93,7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99,6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95,8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99,2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100,0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99,2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100,1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индекс-дефлятор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85,2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65,6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129,3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107,1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106,6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100,3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104,3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</w:tr>
      <w:tr w:rsidR="004164AD" w:rsidRPr="00B76B4F" w:rsidTr="0024251A">
        <w:tc>
          <w:tcPr>
            <w:tcW w:w="488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Объем платных услуг населению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млн. рублей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7,13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6,22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6,22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6,3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6,35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6,4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6,45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6,51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6,8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 физического объема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98,1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114,6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99,2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99,2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99,2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99,2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99,8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97,1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98,5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индекс-дефлятор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101,8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87,2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101,2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100,8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100,7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100,7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100,1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102,9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101,4</w:t>
            </w:r>
          </w:p>
        </w:tc>
      </w:tr>
      <w:tr w:rsidR="004164AD" w:rsidRPr="00B76B4F" w:rsidTr="0024251A">
        <w:tc>
          <w:tcPr>
            <w:tcW w:w="488" w:type="dxa"/>
            <w:vMerge w:val="restart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7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Объем инвестиций в основной капитал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млн. рублей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</w:tr>
      <w:tr w:rsidR="004164AD" w:rsidRPr="00B76B4F" w:rsidTr="0024251A"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 физического объема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</w:tr>
      <w:tr w:rsidR="004164AD" w:rsidRPr="00B76B4F" w:rsidTr="0024251A">
        <w:trPr>
          <w:trHeight w:val="867"/>
        </w:trPr>
        <w:tc>
          <w:tcPr>
            <w:tcW w:w="488" w:type="dxa"/>
            <w:vMerge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индекс-дефлятор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в % к </w:t>
            </w:r>
            <w:proofErr w:type="spellStart"/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преды-дущему</w:t>
            </w:r>
            <w:proofErr w:type="spellEnd"/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году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spacing w:after="200" w:line="276" w:lineRule="auto"/>
              <w:rPr>
                <w:rFonts w:ascii="Calibri" w:eastAsia="Calibri" w:hAnsi="Calibri" w:cs="Times New Roman"/>
                <w:kern w:val="0"/>
                <w:sz w:val="22"/>
              </w:rPr>
            </w:pPr>
            <w:r w:rsidRPr="00B76B4F">
              <w:rPr>
                <w:rFonts w:ascii="Calibri" w:eastAsia="Calibri" w:hAnsi="Calibri" w:cs="Times New Roman"/>
                <w:kern w:val="0"/>
                <w:sz w:val="22"/>
              </w:rPr>
              <w:t>0</w:t>
            </w:r>
          </w:p>
        </w:tc>
      </w:tr>
      <w:tr w:rsidR="004164AD" w:rsidRPr="00B76B4F" w:rsidTr="0024251A">
        <w:tc>
          <w:tcPr>
            <w:tcW w:w="488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Численность постоянного населения (среднегодовая)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человек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896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896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908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950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1000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1300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1500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1500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1500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1504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1505</w:t>
            </w:r>
          </w:p>
        </w:tc>
      </w:tr>
      <w:tr w:rsidR="004164AD" w:rsidRPr="00B76B4F" w:rsidTr="0024251A">
        <w:tc>
          <w:tcPr>
            <w:tcW w:w="488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9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Численность </w:t>
            </w:r>
            <w:proofErr w:type="gramStart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занятых</w:t>
            </w:r>
            <w:proofErr w:type="gramEnd"/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 xml:space="preserve"> в экономике (среднегодовая)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человек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521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525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537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595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595</w:t>
            </w:r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645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845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850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855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855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856</w:t>
            </w:r>
          </w:p>
        </w:tc>
      </w:tr>
      <w:tr w:rsidR="004164AD" w:rsidRPr="00B76B4F" w:rsidTr="0024251A">
        <w:tc>
          <w:tcPr>
            <w:tcW w:w="488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>
              <w:rPr>
                <w:rFonts w:eastAsia="Times New Roman" w:cs="Times New Roman"/>
                <w:kern w:val="0"/>
                <w:sz w:val="22"/>
                <w:lang w:eastAsia="ru-RU"/>
              </w:rPr>
              <w:lastRenderedPageBreak/>
              <w:t>10</w:t>
            </w:r>
          </w:p>
        </w:tc>
        <w:tc>
          <w:tcPr>
            <w:tcW w:w="2490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Среднемесячная номинальная начисленная заработная плата</w:t>
            </w:r>
          </w:p>
        </w:tc>
        <w:tc>
          <w:tcPr>
            <w:tcW w:w="1275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рублей</w:t>
            </w:r>
          </w:p>
        </w:tc>
        <w:tc>
          <w:tcPr>
            <w:tcW w:w="99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13000</w:t>
            </w:r>
          </w:p>
        </w:tc>
        <w:tc>
          <w:tcPr>
            <w:tcW w:w="993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16000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20000</w:t>
            </w:r>
          </w:p>
        </w:tc>
        <w:tc>
          <w:tcPr>
            <w:tcW w:w="969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25000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25000</w:t>
            </w:r>
            <w:bookmarkStart w:id="2" w:name="_GoBack"/>
            <w:bookmarkEnd w:id="2"/>
          </w:p>
        </w:tc>
        <w:tc>
          <w:tcPr>
            <w:tcW w:w="1112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25500</w:t>
            </w:r>
          </w:p>
        </w:tc>
        <w:tc>
          <w:tcPr>
            <w:tcW w:w="1156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30000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30000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32000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32500</w:t>
            </w:r>
          </w:p>
        </w:tc>
        <w:tc>
          <w:tcPr>
            <w:tcW w:w="1134" w:type="dxa"/>
          </w:tcPr>
          <w:p w:rsidR="004164AD" w:rsidRPr="00B76B4F" w:rsidRDefault="004164AD" w:rsidP="0024251A">
            <w:pPr>
              <w:widowControl w:val="0"/>
              <w:autoSpaceDE w:val="0"/>
              <w:autoSpaceDN w:val="0"/>
              <w:jc w:val="center"/>
              <w:rPr>
                <w:rFonts w:eastAsia="Times New Roman" w:cs="Times New Roman"/>
                <w:kern w:val="0"/>
                <w:sz w:val="22"/>
                <w:lang w:eastAsia="ru-RU"/>
              </w:rPr>
            </w:pPr>
            <w:r w:rsidRPr="00B76B4F">
              <w:rPr>
                <w:rFonts w:eastAsia="Times New Roman" w:cs="Times New Roman"/>
                <w:kern w:val="0"/>
                <w:sz w:val="22"/>
                <w:lang w:eastAsia="ru-RU"/>
              </w:rPr>
              <w:t>32500</w:t>
            </w:r>
          </w:p>
        </w:tc>
      </w:tr>
    </w:tbl>
    <w:p w:rsidR="004164AD" w:rsidRPr="00B76B4F" w:rsidRDefault="004164AD" w:rsidP="004164AD">
      <w:pPr>
        <w:tabs>
          <w:tab w:val="left" w:pos="6540"/>
        </w:tabs>
        <w:rPr>
          <w:rFonts w:eastAsia="Times New Roman" w:cs="Times New Roman"/>
          <w:sz w:val="24"/>
          <w:szCs w:val="24"/>
        </w:rPr>
      </w:pPr>
    </w:p>
    <w:bookmarkEnd w:id="0"/>
    <w:bookmarkEnd w:id="1"/>
    <w:p w:rsidR="0090743B" w:rsidRDefault="0090743B"/>
    <w:sectPr w:rsidR="0090743B" w:rsidSect="00B76B4F">
      <w:pgSz w:w="16838" w:h="11906" w:orient="landscape"/>
      <w:pgMar w:top="1134" w:right="1134" w:bottom="1134" w:left="1134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ymbol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/>
  <w:rsids>
    <w:rsidRoot w:val="004164AD"/>
    <w:rsid w:val="000400CA"/>
    <w:rsid w:val="00081201"/>
    <w:rsid w:val="000C4825"/>
    <w:rsid w:val="001B129A"/>
    <w:rsid w:val="0028523E"/>
    <w:rsid w:val="003770B8"/>
    <w:rsid w:val="004164AD"/>
    <w:rsid w:val="005E703D"/>
    <w:rsid w:val="006440C2"/>
    <w:rsid w:val="006A300E"/>
    <w:rsid w:val="008F4EB4"/>
    <w:rsid w:val="0090743B"/>
    <w:rsid w:val="00A23496"/>
    <w:rsid w:val="00BA22D3"/>
    <w:rsid w:val="00BB2DB0"/>
    <w:rsid w:val="00CF0D92"/>
    <w:rsid w:val="00D7040F"/>
    <w:rsid w:val="00DA4B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kern w:val="28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64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A4BD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A4BD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A4B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kern w:val="28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64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2322</Words>
  <Characters>13241</Characters>
  <Application>Microsoft Office Word</Application>
  <DocSecurity>0</DocSecurity>
  <Lines>110</Lines>
  <Paragraphs>31</Paragraphs>
  <ScaleCrop>false</ScaleCrop>
  <Company/>
  <LinksUpToDate>false</LinksUpToDate>
  <CharactersWithSpaces>15532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User18</dc:creator>
  <cp:lastModifiedBy>3COTT</cp:lastModifiedBy>
  <cp:revision>2</cp:revision>
  <cp:lastPrinted>2019-12-02T05:16:00Z</cp:lastPrinted>
  <dcterms:created xsi:type="dcterms:W3CDTF">2019-11-13T09:38:00Z</dcterms:created>
  <dcterms:modified xsi:type="dcterms:W3CDTF">2019-12-02T05:17:00Z</dcterms:modified>
</cp:coreProperties>
</file>